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jc w:val="center"/>
        <w:rPr>
          <w:rFonts w:cs="Courier New"/>
          <w:b/>
          <w:i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u w:val="single"/>
          <w:lang w:eastAsia="ru-RU"/>
        </w:rPr>
        <w:t xml:space="preserve">ТЕХНОЛОГИЯ </w:t>
      </w:r>
      <w:proofErr w:type="gramStart"/>
      <w:r>
        <w:rPr>
          <w:rFonts w:eastAsia="Times New Roman"/>
          <w:b/>
          <w:sz w:val="28"/>
          <w:szCs w:val="24"/>
          <w:u w:val="single"/>
          <w:lang w:eastAsia="ru-RU"/>
        </w:rPr>
        <w:t>ОФОРМЛЕНИЯ ДЛЯ</w:t>
      </w:r>
      <w:proofErr w:type="gramEnd"/>
      <w:r>
        <w:rPr>
          <w:rFonts w:eastAsia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cs="Courier New"/>
          <w:b/>
          <w:i/>
          <w:sz w:val="28"/>
          <w:szCs w:val="28"/>
          <w:u w:val="single"/>
        </w:rPr>
        <w:t>ВОЕННОСЛУЖАЩИХ ПО ВПД</w:t>
      </w:r>
    </w:p>
    <w:p>
      <w:pPr>
        <w:spacing w:after="0" w:line="240" w:lineRule="auto"/>
        <w:jc w:val="center"/>
        <w:rPr>
          <w:rFonts w:cs="Courier New"/>
          <w:b/>
          <w:i/>
          <w:sz w:val="28"/>
          <w:szCs w:val="28"/>
          <w:u w:val="single"/>
        </w:rPr>
      </w:pPr>
      <w:r>
        <w:rPr>
          <w:rFonts w:cs="Courier New"/>
          <w:b/>
          <w:i/>
          <w:sz w:val="28"/>
          <w:szCs w:val="28"/>
          <w:u w:val="single"/>
        </w:rPr>
        <w:t xml:space="preserve">МО РФ,МВД РФ,МЧС РФ </w:t>
      </w:r>
    </w:p>
    <w:p>
      <w:pPr>
        <w:spacing w:after="0" w:line="240" w:lineRule="auto"/>
        <w:jc w:val="center"/>
        <w:rPr>
          <w:rFonts w:eastAsia="Times New Roman"/>
          <w:b/>
          <w:i/>
          <w:iCs/>
          <w:sz w:val="28"/>
          <w:szCs w:val="24"/>
          <w:u w:val="single"/>
          <w:lang w:eastAsia="ru-RU"/>
        </w:rPr>
      </w:pPr>
      <w:r>
        <w:rPr>
          <w:rFonts w:cs="Courier New"/>
          <w:b/>
          <w:i/>
          <w:sz w:val="28"/>
          <w:szCs w:val="28"/>
          <w:u w:val="single"/>
        </w:rPr>
        <w:t>И СОВМЕСТНО СЛЕДУЮЩИХ ПАССАЖИРОВ С НИМИ ЗА НАЛИЧНЫЙ РАСЧЕТ</w:t>
      </w:r>
    </w:p>
    <w:p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32"/>
          <w:szCs w:val="32"/>
          <w:u w:val="single"/>
        </w:rPr>
      </w:pPr>
    </w:p>
    <w:p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Вызвать экран тарифов </w:t>
      </w: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color w:val="000000"/>
          <w:sz w:val="18"/>
          <w:szCs w:val="18"/>
        </w:rPr>
        <w:t>Тарифы опубликованы с учетом скидки</w:t>
      </w:r>
      <w:r>
        <w:rPr>
          <w:rFonts w:ascii="Arial" w:hAnsi="Arial" w:cs="Arial"/>
          <w:bCs/>
          <w:sz w:val="18"/>
          <w:szCs w:val="18"/>
        </w:rPr>
        <w:t>):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color w:val="C00000"/>
          <w:lang w:val="en-US" w:eastAsia="ru-RU"/>
        </w:rPr>
        <w:t>FQDSVXDME</w:t>
      </w:r>
      <w:r>
        <w:rPr>
          <w:rFonts w:ascii="Arial" w:hAnsi="Arial" w:cs="Arial"/>
          <w:b/>
          <w:color w:val="C00000"/>
          <w:lang w:eastAsia="ru-RU"/>
        </w:rPr>
        <w:t>/</w:t>
      </w:r>
      <w:proofErr w:type="gramStart"/>
      <w:r>
        <w:rPr>
          <w:rFonts w:ascii="Arial" w:hAnsi="Arial" w:cs="Arial"/>
          <w:b/>
          <w:color w:val="C00000"/>
          <w:lang w:val="en-US" w:eastAsia="ru-RU"/>
        </w:rPr>
        <w:t>R</w:t>
      </w:r>
      <w:r>
        <w:rPr>
          <w:rFonts w:ascii="Arial" w:hAnsi="Arial" w:cs="Arial"/>
          <w:b/>
          <w:color w:val="C00000"/>
          <w:lang w:eastAsia="ru-RU"/>
        </w:rPr>
        <w:t>,</w:t>
      </w:r>
      <w:r>
        <w:rPr>
          <w:rFonts w:ascii="Arial" w:hAnsi="Arial" w:cs="Arial"/>
          <w:b/>
          <w:color w:val="C00000"/>
          <w:lang w:val="en-US" w:eastAsia="ru-RU"/>
        </w:rPr>
        <w:t>U</w:t>
      </w:r>
      <w:proofErr w:type="gramEnd"/>
      <w:r>
        <w:rPr>
          <w:rFonts w:ascii="Arial" w:hAnsi="Arial" w:cs="Arial"/>
          <w:b/>
          <w:color w:val="C00000"/>
          <w:lang w:eastAsia="ru-RU"/>
        </w:rPr>
        <w:t>*</w:t>
      </w:r>
      <w:r>
        <w:rPr>
          <w:rFonts w:ascii="Arial" w:hAnsi="Arial" w:cs="Arial"/>
          <w:b/>
          <w:color w:val="C00000"/>
          <w:lang w:val="en-US" w:eastAsia="ru-RU"/>
        </w:rPr>
        <w:t>MML</w:t>
      </w:r>
      <w:r>
        <w:rPr>
          <w:rFonts w:ascii="Arial" w:hAnsi="Arial" w:cs="Arial"/>
          <w:b/>
          <w:color w:val="C00000"/>
          <w:lang w:eastAsia="ru-RU"/>
        </w:rPr>
        <w:t>50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Cs/>
        </w:rPr>
        <w:t>где</w:t>
      </w:r>
      <w:r>
        <w:rPr>
          <w:rFonts w:ascii="Arial" w:hAnsi="Arial" w:cs="Arial"/>
          <w:b/>
          <w:bCs/>
          <w:color w:val="C00000"/>
          <w:lang w:val="en-US"/>
        </w:rPr>
        <w:t>MML</w:t>
      </w:r>
      <w:r>
        <w:rPr>
          <w:rFonts w:ascii="Arial" w:hAnsi="Arial" w:cs="Arial"/>
          <w:b/>
          <w:bCs/>
          <w:color w:val="C00000"/>
        </w:rPr>
        <w:t xml:space="preserve">50 </w:t>
      </w:r>
      <w:r>
        <w:rPr>
          <w:rFonts w:ascii="Arial" w:hAnsi="Arial" w:cs="Arial"/>
          <w:bCs/>
        </w:rPr>
        <w:t xml:space="preserve">– код скидки </w:t>
      </w:r>
      <w:r>
        <w:rPr>
          <w:rFonts w:ascii="Arial" w:hAnsi="Arial" w:cs="Arial"/>
          <w:b/>
          <w:bCs/>
          <w:color w:val="C00000"/>
          <w:sz w:val="20"/>
          <w:szCs w:val="20"/>
        </w:rPr>
        <w:t>(скидка</w:t>
      </w:r>
      <w:bookmarkStart w:id="0" w:name="_GoBack"/>
      <w:bookmarkEnd w:id="0"/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предоставляется 50%)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sz w:val="20"/>
          <w:szCs w:val="20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noProof/>
        </w:rPr>
        <w:drawing>
          <wp:inline distT="0" distB="0" distL="0" distR="0">
            <wp:extent cx="494347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sz w:val="20"/>
          <w:szCs w:val="20"/>
        </w:rPr>
      </w:pPr>
    </w:p>
    <w:p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Бронирование из экрана наличия мест</w:t>
      </w:r>
      <w:r>
        <w:rPr>
          <w:rFonts w:ascii="Arial" w:hAnsi="Arial" w:cs="Arial"/>
        </w:rPr>
        <w:t>.</w:t>
      </w:r>
    </w:p>
    <w:p>
      <w:pPr>
        <w:pStyle w:val="a3"/>
        <w:ind w:left="7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C00000"/>
          <w:lang w:val="en-US" w:eastAsia="ru-RU"/>
        </w:rPr>
        <w:t>AN</w:t>
      </w:r>
      <w:r>
        <w:rPr>
          <w:rFonts w:ascii="Arial" w:hAnsi="Arial" w:cs="Arial"/>
          <w:b/>
          <w:color w:val="C00000"/>
          <w:lang w:eastAsia="ru-RU"/>
        </w:rPr>
        <w:t>28</w:t>
      </w:r>
      <w:r>
        <w:rPr>
          <w:rFonts w:ascii="Arial" w:hAnsi="Arial" w:cs="Arial"/>
          <w:b/>
          <w:color w:val="C00000"/>
          <w:lang w:val="en-US" w:eastAsia="ru-RU"/>
        </w:rPr>
        <w:t>FEBSVXMOW</w:t>
      </w:r>
      <w:r>
        <w:rPr>
          <w:rFonts w:ascii="Arial" w:hAnsi="Arial" w:cs="Arial"/>
          <w:b/>
          <w:color w:val="C00000"/>
          <w:lang w:eastAsia="ru-RU"/>
        </w:rPr>
        <w:t>/</w:t>
      </w:r>
      <w:r>
        <w:rPr>
          <w:rFonts w:ascii="Arial" w:hAnsi="Arial" w:cs="Arial"/>
          <w:b/>
          <w:color w:val="C00000"/>
          <w:lang w:val="en-US" w:eastAsia="ru-RU"/>
        </w:rPr>
        <w:t>AU</w:t>
      </w:r>
      <w:r>
        <w:rPr>
          <w:rFonts w:ascii="Arial" w:hAnsi="Arial" w:cs="Arial"/>
          <w:b/>
          <w:color w:val="C00000"/>
          <w:lang w:eastAsia="ru-RU"/>
        </w:rPr>
        <w:t>6</w:t>
      </w:r>
      <w:r>
        <w:rPr>
          <w:rFonts w:cs="Courier New"/>
        </w:rPr>
        <w:t xml:space="preserve">– </w:t>
      </w:r>
      <w:r>
        <w:rPr>
          <w:rFonts w:ascii="Arial" w:hAnsi="Arial" w:cs="Arial"/>
        </w:rPr>
        <w:t>вызвать экран наличия мест;</w:t>
      </w:r>
    </w:p>
    <w:p>
      <w:pPr>
        <w:pStyle w:val="a3"/>
        <w:ind w:left="0"/>
        <w:rPr>
          <w:rFonts w:cs="Courier New"/>
          <w:b/>
          <w:i/>
          <w:sz w:val="24"/>
          <w:szCs w:val="24"/>
        </w:rPr>
      </w:pPr>
      <w:r>
        <w:rPr>
          <w:rFonts w:ascii="Arial" w:hAnsi="Arial" w:cs="Arial"/>
          <w:b/>
          <w:color w:val="C00000"/>
          <w:lang w:val="en-US" w:eastAsia="ru-RU"/>
        </w:rPr>
        <w:t>SS</w:t>
      </w:r>
      <w:r>
        <w:rPr>
          <w:rFonts w:ascii="Arial" w:hAnsi="Arial" w:cs="Arial"/>
          <w:b/>
          <w:color w:val="C00000"/>
          <w:lang w:eastAsia="ru-RU"/>
        </w:rPr>
        <w:t>2</w:t>
      </w:r>
      <w:r>
        <w:rPr>
          <w:rFonts w:ascii="Arial" w:hAnsi="Arial" w:cs="Arial"/>
          <w:b/>
          <w:color w:val="C00000"/>
          <w:lang w:val="en-US" w:eastAsia="ru-RU"/>
        </w:rPr>
        <w:t>K</w:t>
      </w:r>
      <w:r>
        <w:rPr>
          <w:rFonts w:ascii="Arial" w:hAnsi="Arial" w:cs="Arial"/>
          <w:b/>
          <w:color w:val="C00000"/>
          <w:lang w:eastAsia="ru-RU"/>
        </w:rPr>
        <w:t>1</w:t>
      </w:r>
      <w:r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</w:rPr>
        <w:t>забронировать необходимое количество мест;</w:t>
      </w:r>
    </w:p>
    <w:p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Внести ФИО Пассажиров.</w:t>
      </w:r>
    </w:p>
    <w:p>
      <w:pPr>
        <w:pStyle w:val="1"/>
        <w:ind w:left="719"/>
        <w:jc w:val="both"/>
        <w:rPr>
          <w:b/>
          <w:color w:val="C00000"/>
          <w:sz w:val="22"/>
          <w:szCs w:val="22"/>
          <w:u w:val="single"/>
          <w:lang w:val="en-US"/>
        </w:rPr>
      </w:pPr>
      <w:r>
        <w:rPr>
          <w:b/>
          <w:color w:val="C00000"/>
          <w:sz w:val="22"/>
          <w:szCs w:val="22"/>
          <w:lang w:val="en-US"/>
        </w:rPr>
        <w:t>NM</w:t>
      </w:r>
      <w:r>
        <w:rPr>
          <w:b/>
          <w:color w:val="C00000"/>
          <w:sz w:val="22"/>
          <w:szCs w:val="22"/>
        </w:rPr>
        <w:t>1</w:t>
      </w:r>
      <w:r>
        <w:rPr>
          <w:b/>
          <w:color w:val="C00000"/>
          <w:sz w:val="22"/>
          <w:szCs w:val="22"/>
          <w:lang w:val="en-US"/>
        </w:rPr>
        <w:t>PETROV</w:t>
      </w:r>
      <w:r>
        <w:rPr>
          <w:b/>
          <w:color w:val="C00000"/>
          <w:sz w:val="22"/>
          <w:szCs w:val="22"/>
        </w:rPr>
        <w:t>/</w:t>
      </w:r>
      <w:r>
        <w:rPr>
          <w:b/>
          <w:color w:val="C00000"/>
          <w:sz w:val="22"/>
          <w:szCs w:val="22"/>
          <w:lang w:val="en-US"/>
        </w:rPr>
        <w:t>IVAN (MIL)</w:t>
      </w:r>
    </w:p>
    <w:p>
      <w:pPr>
        <w:pStyle w:val="1"/>
        <w:ind w:left="719"/>
        <w:jc w:val="both"/>
        <w:rPr>
          <w:b/>
          <w:color w:val="C00000"/>
          <w:sz w:val="22"/>
          <w:szCs w:val="22"/>
          <w:lang w:val="en-US"/>
        </w:rPr>
      </w:pPr>
      <w:r>
        <w:rPr>
          <w:b/>
          <w:color w:val="C00000"/>
          <w:sz w:val="22"/>
          <w:szCs w:val="22"/>
          <w:lang w:val="en-US"/>
        </w:rPr>
        <w:t>NM1IVANOV/STEPAN</w:t>
      </w:r>
    </w:p>
    <w:p>
      <w:pPr>
        <w:pStyle w:val="1"/>
        <w:ind w:left="719"/>
        <w:jc w:val="both"/>
        <w:rPr>
          <w:b/>
          <w:sz w:val="22"/>
          <w:szCs w:val="22"/>
        </w:rPr>
      </w:pPr>
      <w:r>
        <w:rPr>
          <w:sz w:val="22"/>
          <w:szCs w:val="22"/>
        </w:rPr>
        <w:t>где</w:t>
      </w:r>
      <w:r>
        <w:rPr>
          <w:b/>
          <w:color w:val="C00000"/>
          <w:sz w:val="22"/>
          <w:szCs w:val="22"/>
        </w:rPr>
        <w:t xml:space="preserve"> </w:t>
      </w:r>
      <w:r>
        <w:rPr>
          <w:b/>
          <w:color w:val="C00000"/>
          <w:sz w:val="22"/>
          <w:szCs w:val="22"/>
          <w:lang w:val="en-US"/>
        </w:rPr>
        <w:t>MIL</w:t>
      </w:r>
      <w:r>
        <w:rPr>
          <w:b/>
          <w:color w:val="C00000"/>
          <w:sz w:val="22"/>
          <w:szCs w:val="22"/>
        </w:rPr>
        <w:t xml:space="preserve">- </w:t>
      </w:r>
      <w:r>
        <w:rPr>
          <w:sz w:val="22"/>
          <w:szCs w:val="22"/>
        </w:rPr>
        <w:t>категория пассажира следующего в счет ВПД</w:t>
      </w:r>
    </w:p>
    <w:p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АРМ, </w:t>
      </w:r>
      <w:r>
        <w:rPr>
          <w:b/>
          <w:color w:val="C00000"/>
          <w:sz w:val="22"/>
          <w:szCs w:val="22"/>
          <w:lang w:val="en-US"/>
        </w:rPr>
        <w:t>TKOK</w:t>
      </w:r>
      <w:r>
        <w:rPr>
          <w:sz w:val="28"/>
          <w:szCs w:val="28"/>
        </w:rPr>
        <w:t>–</w:t>
      </w:r>
      <w:r>
        <w:rPr>
          <w:sz w:val="22"/>
          <w:szCs w:val="22"/>
        </w:rPr>
        <w:t>внести обязательные элементы;</w:t>
      </w:r>
    </w:p>
    <w:p>
      <w:pPr>
        <w:pStyle w:val="1"/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>
        <w:rPr>
          <w:b/>
          <w:color w:val="C00000"/>
          <w:sz w:val="22"/>
          <w:szCs w:val="22"/>
          <w:lang w:val="en-US"/>
        </w:rPr>
        <w:t>FPCASH</w:t>
      </w:r>
      <w:r>
        <w:rPr>
          <w:color w:val="FF0000"/>
          <w:sz w:val="22"/>
          <w:szCs w:val="22"/>
        </w:rPr>
        <w:t xml:space="preserve">- </w:t>
      </w:r>
      <w:r>
        <w:rPr>
          <w:sz w:val="22"/>
          <w:szCs w:val="22"/>
        </w:rPr>
        <w:t>внести форму оплаты для пассажира следующего за наличный расчет;</w:t>
      </w:r>
    </w:p>
    <w:p>
      <w:pPr>
        <w:pStyle w:val="1"/>
        <w:ind w:left="719"/>
        <w:jc w:val="both"/>
        <w:rPr>
          <w:rFonts w:cs="Arial"/>
          <w:b/>
          <w:color w:val="FF0000"/>
          <w:sz w:val="22"/>
          <w:szCs w:val="22"/>
        </w:rPr>
      </w:pPr>
      <w:r>
        <w:rPr>
          <w:b/>
          <w:color w:val="C00000"/>
          <w:sz w:val="22"/>
          <w:szCs w:val="22"/>
          <w:lang w:val="en-US"/>
        </w:rPr>
        <w:t>FP</w:t>
      </w:r>
      <w:r>
        <w:rPr>
          <w:b/>
          <w:color w:val="C00000"/>
          <w:sz w:val="22"/>
          <w:szCs w:val="22"/>
        </w:rPr>
        <w:t xml:space="preserve"> </w:t>
      </w:r>
      <w:r>
        <w:rPr>
          <w:b/>
          <w:color w:val="C00000"/>
          <w:sz w:val="22"/>
          <w:szCs w:val="22"/>
          <w:lang w:val="en-US"/>
        </w:rPr>
        <w:t>VT</w:t>
      </w:r>
      <w:r>
        <w:rPr>
          <w:b/>
          <w:color w:val="C00000"/>
          <w:sz w:val="22"/>
          <w:szCs w:val="22"/>
        </w:rPr>
        <w:t>-</w:t>
      </w:r>
      <w:r>
        <w:rPr>
          <w:rFonts w:cs="Arial"/>
          <w:b/>
          <w:color w:val="C00000"/>
          <w:sz w:val="22"/>
          <w:szCs w:val="22"/>
        </w:rPr>
        <w:t xml:space="preserve">1234567891 </w:t>
      </w:r>
      <w:r>
        <w:rPr>
          <w:rFonts w:cs="Arial"/>
          <w:b/>
          <w:color w:val="C00000"/>
          <w:sz w:val="22"/>
          <w:szCs w:val="22"/>
          <w:lang w:val="en-US"/>
        </w:rPr>
        <w:t>MO</w:t>
      </w:r>
      <w:r>
        <w:rPr>
          <w:rFonts w:cs="Arial"/>
          <w:b/>
          <w:color w:val="C00000"/>
          <w:sz w:val="22"/>
          <w:szCs w:val="22"/>
        </w:rPr>
        <w:t xml:space="preserve"> </w:t>
      </w:r>
      <w:r>
        <w:rPr>
          <w:rFonts w:cs="Arial"/>
          <w:b/>
          <w:color w:val="C00000"/>
          <w:sz w:val="22"/>
          <w:szCs w:val="22"/>
          <w:lang w:val="en-US"/>
        </w:rPr>
        <w:t>RF</w:t>
      </w:r>
      <w:r>
        <w:rPr>
          <w:rFonts w:cs="Arial"/>
          <w:b/>
          <w:sz w:val="22"/>
          <w:szCs w:val="22"/>
        </w:rPr>
        <w:t>-</w:t>
      </w:r>
      <w:r>
        <w:rPr>
          <w:rFonts w:cs="Arial"/>
          <w:sz w:val="22"/>
          <w:szCs w:val="22"/>
        </w:rPr>
        <w:t>внести форму оплаты для пассажира в счет ВПД</w:t>
      </w:r>
    </w:p>
    <w:p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  <w:lang w:val="en-US"/>
        </w:rPr>
        <w:t>SRDOCS</w:t>
      </w:r>
      <w:r>
        <w:rPr>
          <w:color w:val="000000"/>
          <w:sz w:val="22"/>
          <w:szCs w:val="22"/>
        </w:rPr>
        <w:t>- внести паспортные данные;</w:t>
      </w:r>
    </w:p>
    <w:p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  <w:lang w:val="en-US"/>
        </w:rPr>
        <w:t>ER</w:t>
      </w: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 xml:space="preserve">закрепить введенную информацию и получить </w:t>
      </w:r>
      <w:r>
        <w:rPr>
          <w:sz w:val="22"/>
          <w:szCs w:val="22"/>
          <w:lang w:val="en-US"/>
        </w:rPr>
        <w:t>PNR</w:t>
      </w:r>
      <w:r>
        <w:rPr>
          <w:b/>
          <w:sz w:val="22"/>
          <w:szCs w:val="22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719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057775" cy="1447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719"/>
        <w:rPr>
          <w:rFonts w:ascii="Arial" w:hAnsi="Arial" w:cs="Arial"/>
          <w:b/>
          <w:sz w:val="24"/>
          <w:szCs w:val="24"/>
          <w:lang w:val="en-US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Тарификация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со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скидкой:</w:t>
      </w:r>
    </w:p>
    <w:p>
      <w:pPr>
        <w:autoSpaceDE w:val="0"/>
        <w:autoSpaceDN w:val="0"/>
        <w:adjustRightInd w:val="0"/>
        <w:spacing w:after="0" w:line="240" w:lineRule="auto"/>
        <w:ind w:left="719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C00000"/>
          <w:lang w:val="en-US" w:eastAsia="ru-RU"/>
        </w:rPr>
        <w:t>FXP</w:t>
      </w:r>
      <w:r>
        <w:rPr>
          <w:rFonts w:ascii="Arial" w:eastAsia="Times New Roman" w:hAnsi="Arial" w:cs="Arial"/>
          <w:b/>
          <w:color w:val="C00000"/>
          <w:lang w:eastAsia="ru-RU"/>
        </w:rPr>
        <w:t>/</w:t>
      </w:r>
      <w:proofErr w:type="gramStart"/>
      <w:r>
        <w:rPr>
          <w:rFonts w:ascii="Arial" w:eastAsia="Times New Roman" w:hAnsi="Arial" w:cs="Arial"/>
          <w:b/>
          <w:color w:val="C00000"/>
          <w:lang w:val="en-US" w:eastAsia="ru-RU"/>
        </w:rPr>
        <w:t>RMML</w:t>
      </w:r>
      <w:r>
        <w:rPr>
          <w:rFonts w:ascii="Arial" w:eastAsia="Times New Roman" w:hAnsi="Arial" w:cs="Arial"/>
          <w:b/>
          <w:color w:val="C00000"/>
          <w:lang w:eastAsia="ru-RU"/>
        </w:rPr>
        <w:t>,</w:t>
      </w:r>
      <w:r>
        <w:rPr>
          <w:rFonts w:ascii="Arial" w:eastAsia="Times New Roman" w:hAnsi="Arial" w:cs="Arial"/>
          <w:b/>
          <w:color w:val="C00000"/>
          <w:lang w:val="en-US" w:eastAsia="ru-RU"/>
        </w:rPr>
        <w:t>U</w:t>
      </w:r>
      <w:proofErr w:type="gramEnd"/>
      <w:r>
        <w:rPr>
          <w:rFonts w:ascii="Arial" w:eastAsia="Times New Roman" w:hAnsi="Arial" w:cs="Arial"/>
          <w:b/>
          <w:color w:val="C00000"/>
          <w:lang w:eastAsia="ru-RU"/>
        </w:rPr>
        <w:t>*</w:t>
      </w:r>
      <w:r>
        <w:rPr>
          <w:rFonts w:ascii="Arial" w:eastAsia="Times New Roman" w:hAnsi="Arial" w:cs="Arial"/>
          <w:b/>
          <w:color w:val="C00000"/>
          <w:lang w:val="en-US" w:eastAsia="ru-RU"/>
        </w:rPr>
        <w:t>MML</w:t>
      </w:r>
      <w:r>
        <w:rPr>
          <w:rFonts w:ascii="Arial" w:eastAsia="Times New Roman" w:hAnsi="Arial" w:cs="Arial"/>
          <w:b/>
          <w:color w:val="C00000"/>
          <w:lang w:eastAsia="ru-RU"/>
        </w:rPr>
        <w:t>50/</w:t>
      </w:r>
      <w:r>
        <w:rPr>
          <w:rFonts w:ascii="Arial" w:eastAsia="Times New Roman" w:hAnsi="Arial" w:cs="Arial"/>
          <w:b/>
          <w:color w:val="C00000"/>
          <w:lang w:val="en-US" w:eastAsia="ru-RU"/>
        </w:rPr>
        <w:t>P</w:t>
      </w:r>
      <w:r>
        <w:rPr>
          <w:rFonts w:ascii="Arial" w:eastAsia="Times New Roman" w:hAnsi="Arial" w:cs="Arial"/>
          <w:b/>
          <w:color w:val="C00000"/>
          <w:lang w:eastAsia="ru-RU"/>
        </w:rPr>
        <w:t>1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Cs/>
        </w:rPr>
        <w:t>где</w:t>
      </w:r>
      <w:r>
        <w:rPr>
          <w:rFonts w:ascii="Arial" w:eastAsia="Times New Roman" w:hAnsi="Arial" w:cs="Arial"/>
          <w:b/>
          <w:color w:val="C00000"/>
          <w:lang w:val="en-US" w:eastAsia="ru-RU"/>
        </w:rPr>
        <w:t>MML</w:t>
      </w:r>
      <w:r>
        <w:rPr>
          <w:rFonts w:ascii="Arial" w:eastAsia="Times New Roman" w:hAnsi="Arial" w:cs="Arial"/>
          <w:b/>
          <w:color w:val="C00000"/>
          <w:lang w:eastAsia="ru-RU"/>
        </w:rPr>
        <w:t>50</w:t>
      </w:r>
      <w:r>
        <w:rPr>
          <w:rFonts w:ascii="Arial" w:hAnsi="Arial" w:cs="Arial"/>
          <w:bCs/>
        </w:rPr>
        <w:t xml:space="preserve">– код скидки применяется </w:t>
      </w:r>
      <w:r>
        <w:rPr>
          <w:rFonts w:ascii="Arial" w:hAnsi="Arial" w:cs="Arial"/>
          <w:bCs/>
          <w:lang w:val="en-US"/>
        </w:rPr>
        <w:t>MML</w:t>
      </w:r>
      <w:r>
        <w:rPr>
          <w:rFonts w:ascii="Arial" w:hAnsi="Arial" w:cs="Arial"/>
          <w:bCs/>
        </w:rPr>
        <w:t>50 (</w:t>
      </w:r>
      <w:r>
        <w:rPr>
          <w:rFonts w:ascii="Arial" w:hAnsi="Arial" w:cs="Arial"/>
          <w:b/>
          <w:bCs/>
          <w:color w:val="C00000"/>
          <w:sz w:val="20"/>
          <w:szCs w:val="20"/>
        </w:rPr>
        <w:t>скидка предоставляется 50%)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  <w:lang w:val="en-US"/>
        </w:rPr>
        <w:t>FXP</w:t>
      </w:r>
      <w:r>
        <w:rPr>
          <w:rFonts w:ascii="Arial" w:hAnsi="Arial" w:cs="Arial"/>
          <w:b/>
          <w:bCs/>
          <w:color w:val="C00000"/>
        </w:rPr>
        <w:t>/</w:t>
      </w:r>
      <w:r>
        <w:rPr>
          <w:rFonts w:ascii="Arial" w:hAnsi="Arial" w:cs="Arial"/>
          <w:b/>
          <w:bCs/>
          <w:color w:val="C00000"/>
          <w:lang w:val="en-US"/>
        </w:rPr>
        <w:t>P</w:t>
      </w:r>
      <w:r>
        <w:rPr>
          <w:rFonts w:ascii="Arial" w:hAnsi="Arial" w:cs="Arial"/>
          <w:b/>
          <w:bCs/>
          <w:color w:val="C00000"/>
        </w:rPr>
        <w:t>2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где </w:t>
      </w:r>
      <w:r>
        <w:rPr>
          <w:rFonts w:ascii="Arial" w:hAnsi="Arial" w:cs="Arial"/>
          <w:b/>
          <w:bCs/>
          <w:color w:val="C00000"/>
          <w:lang w:val="en-US"/>
        </w:rPr>
        <w:t>P</w:t>
      </w:r>
      <w:r>
        <w:rPr>
          <w:rFonts w:ascii="Arial" w:hAnsi="Arial" w:cs="Arial"/>
          <w:b/>
          <w:bCs/>
          <w:color w:val="C00000"/>
        </w:rPr>
        <w:t>2</w:t>
      </w:r>
      <w:r>
        <w:rPr>
          <w:rFonts w:ascii="Arial" w:hAnsi="Arial" w:cs="Arial"/>
          <w:bCs/>
        </w:rPr>
        <w:t xml:space="preserve"> – это пассажир по ВПД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Cs/>
        </w:rPr>
      </w:pPr>
    </w:p>
    <w:p>
      <w:pPr>
        <w:pStyle w:val="1"/>
        <w:ind w:left="719"/>
        <w:jc w:val="both"/>
        <w:rPr>
          <w:rFonts w:cs="Arial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13397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22"/>
          <w:szCs w:val="22"/>
          <w:u w:val="single"/>
        </w:rPr>
        <w:t xml:space="preserve"> </w:t>
      </w:r>
    </w:p>
    <w:p>
      <w:pPr>
        <w:pStyle w:val="1"/>
        <w:ind w:left="719"/>
        <w:jc w:val="both"/>
        <w:rPr>
          <w:rFonts w:cs="Arial"/>
          <w:b/>
          <w:bCs/>
        </w:rPr>
      </w:pPr>
    </w:p>
    <w:p>
      <w:pPr>
        <w:pStyle w:val="1"/>
        <w:ind w:left="0"/>
        <w:jc w:val="both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5505450" cy="163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ind w:left="0"/>
        <w:jc w:val="both"/>
        <w:rPr>
          <w:rFonts w:cs="Arial"/>
          <w:b/>
          <w:bCs/>
        </w:rPr>
      </w:pPr>
    </w:p>
    <w:p>
      <w:pPr>
        <w:pStyle w:val="a3"/>
        <w:numPr>
          <w:ilvl w:val="0"/>
          <w:numId w:val="2"/>
        </w:numPr>
        <w:spacing w:after="0"/>
      </w:pPr>
      <w:r>
        <w:rPr>
          <w:b/>
          <w:color w:val="C00000"/>
          <w:sz w:val="28"/>
          <w:szCs w:val="28"/>
        </w:rPr>
        <w:t>8//*</w:t>
      </w:r>
      <w:r>
        <w:rPr>
          <w:b/>
          <w:color w:val="C00000"/>
          <w:sz w:val="28"/>
          <w:szCs w:val="28"/>
          <w:lang w:val="en-US"/>
        </w:rPr>
        <w:t>VT</w:t>
      </w:r>
      <w:r>
        <w:rPr>
          <w:b/>
          <w:color w:val="C00000"/>
          <w:sz w:val="28"/>
          <w:szCs w:val="28"/>
        </w:rPr>
        <w:t xml:space="preserve">*1234567891 </w:t>
      </w:r>
      <w:r>
        <w:rPr>
          <w:b/>
          <w:color w:val="C00000"/>
          <w:sz w:val="28"/>
          <w:szCs w:val="28"/>
          <w:lang w:val="en-US"/>
        </w:rPr>
        <w:t>MORF</w:t>
      </w:r>
      <w:r>
        <w:t>– добавить в строку «Передаточной надписи»,</w:t>
      </w:r>
    </w:p>
    <w:p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– номер строки </w:t>
      </w:r>
      <w:r>
        <w:rPr>
          <w:sz w:val="24"/>
          <w:szCs w:val="24"/>
          <w:lang w:val="en-US"/>
        </w:rPr>
        <w:t>FE</w:t>
      </w:r>
      <w:r>
        <w:rPr>
          <w:sz w:val="24"/>
          <w:szCs w:val="24"/>
        </w:rPr>
        <w:t xml:space="preserve"> - элемента;</w:t>
      </w:r>
    </w:p>
    <w:p>
      <w:pPr>
        <w:spacing w:after="0"/>
        <w:ind w:left="426" w:hanging="426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VT</w:t>
      </w:r>
      <w:r>
        <w:rPr>
          <w:b/>
          <w:color w:val="000000" w:themeColor="text1"/>
          <w:sz w:val="24"/>
          <w:szCs w:val="24"/>
        </w:rPr>
        <w:t xml:space="preserve">*1234567891 </w:t>
      </w:r>
      <w:r>
        <w:rPr>
          <w:b/>
          <w:color w:val="000000" w:themeColor="text1"/>
          <w:sz w:val="24"/>
          <w:szCs w:val="24"/>
          <w:lang w:val="en-US"/>
        </w:rPr>
        <w:t>MORF</w:t>
      </w:r>
      <w:r>
        <w:rPr>
          <w:b/>
          <w:color w:val="000000" w:themeColor="text1"/>
          <w:sz w:val="24"/>
          <w:szCs w:val="24"/>
        </w:rPr>
        <w:t xml:space="preserve"> - </w:t>
      </w:r>
      <w:r>
        <w:rPr>
          <w:color w:val="000000" w:themeColor="text1"/>
          <w:sz w:val="24"/>
          <w:szCs w:val="24"/>
        </w:rPr>
        <w:t>номер воинского требования;</w:t>
      </w:r>
    </w:p>
    <w:p>
      <w:pPr>
        <w:spacing w:after="0"/>
        <w:ind w:left="426" w:hanging="426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Обратите внимание!</w:t>
      </w:r>
      <w:r>
        <w:rPr>
          <w:color w:val="000000" w:themeColor="text1"/>
          <w:sz w:val="24"/>
          <w:szCs w:val="24"/>
        </w:rPr>
        <w:t xml:space="preserve"> В строку </w:t>
      </w:r>
      <w:r>
        <w:rPr>
          <w:color w:val="000000" w:themeColor="text1"/>
          <w:sz w:val="24"/>
          <w:szCs w:val="24"/>
          <w:lang w:val="en-US"/>
        </w:rPr>
        <w:t>FE</w:t>
      </w:r>
      <w:r>
        <w:rPr>
          <w:color w:val="000000" w:themeColor="text1"/>
          <w:sz w:val="24"/>
          <w:szCs w:val="24"/>
        </w:rPr>
        <w:t xml:space="preserve"> после команды тарификации </w:t>
      </w:r>
      <w:proofErr w:type="gramStart"/>
      <w:r>
        <w:rPr>
          <w:color w:val="000000" w:themeColor="text1"/>
          <w:sz w:val="24"/>
          <w:szCs w:val="24"/>
          <w:lang w:val="en-US"/>
        </w:rPr>
        <w:t>FXP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>п.8)  вносить обязательно номер воинского требования .</w:t>
      </w:r>
    </w:p>
    <w:p>
      <w:pPr>
        <w:spacing w:after="0"/>
        <w:ind w:left="426" w:hanging="426"/>
        <w:rPr>
          <w:sz w:val="24"/>
          <w:szCs w:val="24"/>
        </w:rPr>
      </w:pPr>
      <w:r>
        <w:rPr>
          <w:b/>
          <w:color w:val="C00000"/>
          <w:sz w:val="28"/>
          <w:szCs w:val="28"/>
        </w:rPr>
        <w:t xml:space="preserve">         7//*2622471234568*</w:t>
      </w:r>
      <w:r>
        <w:rPr>
          <w:b/>
          <w:color w:val="C00000"/>
          <w:sz w:val="28"/>
          <w:szCs w:val="28"/>
          <w:lang w:val="en-US"/>
        </w:rPr>
        <w:t>MML</w:t>
      </w:r>
      <w:r>
        <w:rPr>
          <w:b/>
          <w:color w:val="C00000"/>
          <w:sz w:val="28"/>
          <w:szCs w:val="28"/>
        </w:rPr>
        <w:t xml:space="preserve">50 </w:t>
      </w:r>
      <w:r>
        <w:rPr>
          <w:sz w:val="28"/>
          <w:szCs w:val="28"/>
        </w:rPr>
        <w:t>-</w:t>
      </w:r>
      <w:r>
        <w:rPr>
          <w:sz w:val="24"/>
          <w:szCs w:val="24"/>
        </w:rPr>
        <w:t xml:space="preserve">внести в строку «Передаточной надписи» пассажира следующего за наличный расчет номер билета пассажира следующего в счет ВПД </w:t>
      </w:r>
    </w:p>
    <w:p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- номер строки </w:t>
      </w:r>
      <w:r>
        <w:rPr>
          <w:sz w:val="24"/>
          <w:szCs w:val="24"/>
          <w:lang w:val="en-US"/>
        </w:rPr>
        <w:t>FE</w:t>
      </w:r>
      <w:r>
        <w:rPr>
          <w:sz w:val="24"/>
          <w:szCs w:val="24"/>
        </w:rPr>
        <w:t>-элемента</w:t>
      </w:r>
    </w:p>
    <w:p>
      <w:pPr>
        <w:spacing w:after="0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*2622471234568</w:t>
      </w:r>
      <w:r>
        <w:rPr>
          <w:sz w:val="24"/>
          <w:szCs w:val="24"/>
        </w:rPr>
        <w:t xml:space="preserve"> -номер билета пассажира следующего в счет ВПД</w:t>
      </w:r>
    </w:p>
    <w:p>
      <w:pPr>
        <w:spacing w:after="0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lang w:val="en-US"/>
        </w:rPr>
        <w:t>MML</w:t>
      </w:r>
      <w:r>
        <w:rPr>
          <w:b/>
          <w:sz w:val="24"/>
          <w:szCs w:val="24"/>
        </w:rPr>
        <w:t>50</w:t>
      </w:r>
      <w:r>
        <w:rPr>
          <w:sz w:val="24"/>
          <w:szCs w:val="24"/>
        </w:rPr>
        <w:t>- код скидки за наличный расчет</w:t>
      </w:r>
    </w:p>
    <w:p>
      <w:pPr>
        <w:spacing w:after="0"/>
        <w:ind w:left="426" w:hanging="426"/>
        <w:rPr>
          <w:color w:val="000000" w:themeColor="text1"/>
          <w:sz w:val="24"/>
          <w:szCs w:val="24"/>
        </w:rPr>
      </w:pPr>
    </w:p>
    <w:p>
      <w:pPr>
        <w:spacing w:after="0"/>
        <w:ind w:left="426" w:hanging="426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543550" cy="1552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ind w:left="719"/>
        <w:rPr>
          <w:rFonts w:cs="Arial"/>
          <w:b/>
          <w:bCs/>
        </w:rPr>
      </w:pPr>
    </w:p>
    <w:p>
      <w:pPr>
        <w:numPr>
          <w:ilvl w:val="0"/>
          <w:numId w:val="2"/>
        </w:numPr>
        <w:suppressAutoHyphens/>
        <w:spacing w:after="0" w:line="240" w:lineRule="auto"/>
        <w:rPr>
          <w:rFonts w:cs="Arial"/>
          <w:b/>
          <w:bCs/>
          <w:color w:val="C00000"/>
          <w:sz w:val="28"/>
          <w:szCs w:val="28"/>
        </w:rPr>
      </w:pPr>
      <w:r>
        <w:rPr>
          <w:rFonts w:cs="Arial"/>
          <w:b/>
          <w:bCs/>
          <w:color w:val="C00000"/>
          <w:sz w:val="28"/>
          <w:szCs w:val="28"/>
          <w:lang w:val="en-US"/>
        </w:rPr>
        <w:t xml:space="preserve">FP </w:t>
      </w:r>
      <w:r>
        <w:rPr>
          <w:rFonts w:cs="Arial"/>
          <w:bCs/>
          <w:sz w:val="28"/>
          <w:szCs w:val="28"/>
          <w:lang w:val="en-US"/>
        </w:rPr>
        <w:t>-</w:t>
      </w:r>
      <w:r>
        <w:rPr>
          <w:rFonts w:cs="Arial"/>
          <w:bCs/>
          <w:sz w:val="24"/>
          <w:szCs w:val="24"/>
        </w:rPr>
        <w:t>внести форму оплаты</w:t>
      </w:r>
      <w:r>
        <w:rPr>
          <w:rFonts w:cs="Arial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2"/>
        </w:numPr>
        <w:suppressAutoHyphens/>
        <w:spacing w:after="0" w:line="240" w:lineRule="auto"/>
        <w:rPr>
          <w:rFonts w:cs="Arial"/>
          <w:b/>
          <w:bCs/>
        </w:rPr>
      </w:pPr>
      <w:r>
        <w:rPr>
          <w:rFonts w:ascii="Tahoma" w:hAnsi="Tahoma" w:cs="Tahoma"/>
          <w:b/>
          <w:bCs/>
          <w:color w:val="C00000"/>
          <w:lang w:val="en-US"/>
        </w:rPr>
        <w:t>TTP</w:t>
      </w:r>
      <w:r>
        <w:rPr>
          <w:rFonts w:ascii="Tahoma" w:hAnsi="Tahoma" w:cs="Tahoma"/>
          <w:b/>
          <w:bCs/>
          <w:color w:val="C00000"/>
        </w:rPr>
        <w:t>/</w:t>
      </w:r>
      <w:r>
        <w:rPr>
          <w:rFonts w:ascii="Tahoma" w:hAnsi="Tahoma" w:cs="Tahoma"/>
          <w:b/>
          <w:bCs/>
          <w:color w:val="C00000"/>
          <w:lang w:val="en-US"/>
        </w:rPr>
        <w:t>RT</w:t>
      </w:r>
      <w:r>
        <w:rPr>
          <w:rFonts w:ascii="Tahoma" w:hAnsi="Tahoma" w:cs="Tahoma"/>
          <w:bCs/>
        </w:rPr>
        <w:t xml:space="preserve">- </w:t>
      </w:r>
      <w:r>
        <w:rPr>
          <w:rFonts w:cs="Arial"/>
          <w:bCs/>
        </w:rPr>
        <w:t>выпустить билет</w:t>
      </w:r>
      <w:r>
        <w:rPr>
          <w:rFonts w:cs="Arial"/>
          <w:bCs/>
          <w:lang w:val="en-US"/>
        </w:rPr>
        <w:t>.</w:t>
      </w:r>
    </w:p>
    <w:p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u w:val="single"/>
        </w:rPr>
        <w:t>ОБЯЗАТЕЛЬНО</w:t>
      </w:r>
      <w:r>
        <w:t xml:space="preserve"> </w:t>
      </w:r>
      <w:r>
        <w:rPr>
          <w:sz w:val="24"/>
          <w:szCs w:val="24"/>
        </w:rPr>
        <w:t>проверить:</w:t>
      </w:r>
    </w:p>
    <w:p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 маршрут квитанция должна быть </w:t>
      </w:r>
      <w:r>
        <w:rPr>
          <w:b/>
          <w:sz w:val="24"/>
          <w:szCs w:val="24"/>
        </w:rPr>
        <w:t xml:space="preserve">с переводом на русский </w:t>
      </w:r>
      <w:proofErr w:type="gramStart"/>
      <w:r>
        <w:rPr>
          <w:b/>
          <w:sz w:val="24"/>
          <w:szCs w:val="24"/>
        </w:rPr>
        <w:t>язык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распечатка с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);</w:t>
      </w:r>
    </w:p>
    <w:p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маршрут квитанции в строке </w:t>
      </w:r>
      <w:r>
        <w:rPr>
          <w:rFonts w:ascii="Courier New" w:eastAsiaTheme="minorHAnsi" w:hAnsi="Courier New" w:cs="Courier New"/>
          <w:color w:val="000080"/>
          <w:sz w:val="24"/>
          <w:szCs w:val="24"/>
        </w:rPr>
        <w:t>«</w:t>
      </w:r>
      <w:r>
        <w:rPr>
          <w:rFonts w:ascii="Courier New" w:eastAsiaTheme="minorHAnsi" w:hAnsi="Courier New" w:cs="Courier New"/>
          <w:color w:val="000080"/>
          <w:sz w:val="24"/>
          <w:szCs w:val="24"/>
          <w:lang w:val="en-US"/>
        </w:rPr>
        <w:t>ENDORSEMENTS</w:t>
      </w:r>
      <w:r>
        <w:rPr>
          <w:rFonts w:ascii="Courier New" w:eastAsiaTheme="minorHAnsi" w:hAnsi="Courier New" w:cs="Courier New"/>
          <w:color w:val="000080"/>
          <w:sz w:val="24"/>
          <w:szCs w:val="24"/>
        </w:rPr>
        <w:t xml:space="preserve">» </w:t>
      </w:r>
      <w:r>
        <w:rPr>
          <w:sz w:val="24"/>
          <w:szCs w:val="24"/>
        </w:rPr>
        <w:t xml:space="preserve">должен присутствовать </w:t>
      </w:r>
      <w:r>
        <w:rPr>
          <w:b/>
          <w:sz w:val="24"/>
          <w:szCs w:val="24"/>
        </w:rPr>
        <w:t>номер ВПД</w:t>
      </w:r>
      <w:r>
        <w:rPr>
          <w:sz w:val="24"/>
          <w:szCs w:val="24"/>
        </w:rPr>
        <w:t xml:space="preserve"> (наличие ВПД в </w:t>
      </w:r>
      <w:r>
        <w:rPr>
          <w:sz w:val="24"/>
          <w:szCs w:val="24"/>
          <w:lang w:val="en-US"/>
        </w:rPr>
        <w:t>FE</w:t>
      </w:r>
      <w:r>
        <w:rPr>
          <w:sz w:val="24"/>
          <w:szCs w:val="24"/>
        </w:rPr>
        <w:t>– элементе):</w:t>
      </w:r>
    </w:p>
    <w:p>
      <w:pPr>
        <w:spacing w:after="0"/>
        <w:ind w:left="644"/>
      </w:pPr>
      <w:proofErr w:type="gramStart"/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  <w:lang w:val="en-US"/>
        </w:rPr>
        <w:t>ENDORSEMENTS</w:t>
      </w:r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</w:rPr>
        <w:t xml:space="preserve">  :</w:t>
      </w:r>
      <w:proofErr w:type="gramEnd"/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  <w:lang w:val="en-US"/>
        </w:rPr>
        <w:t>NONEND</w:t>
      </w:r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</w:rPr>
        <w:t xml:space="preserve"> * </w:t>
      </w:r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  <w:lang w:val="en-US"/>
        </w:rPr>
        <w:t>VT</w:t>
      </w:r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</w:rPr>
        <w:t xml:space="preserve">*1234567891 </w:t>
      </w:r>
      <w:r>
        <w:rPr>
          <w:rFonts w:ascii="Courier New" w:eastAsiaTheme="minorHAnsi" w:hAnsi="Courier New" w:cs="Courier New"/>
          <w:color w:val="000080"/>
          <w:sz w:val="24"/>
          <w:szCs w:val="28"/>
          <w:bdr w:val="single" w:sz="4" w:space="0" w:color="auto"/>
          <w:shd w:val="clear" w:color="auto" w:fill="C6D9F1" w:themeFill="text2" w:themeFillTint="33"/>
          <w:lang w:val="en-US"/>
        </w:rPr>
        <w:t>MORF</w:t>
      </w:r>
    </w:p>
    <w:p>
      <w:pPr>
        <w:spacing w:after="0"/>
        <w:ind w:left="644"/>
        <w:rPr>
          <w:b/>
        </w:rPr>
      </w:pPr>
      <w:r>
        <w:rPr>
          <w:b/>
        </w:rPr>
        <w:t>Без указанных параметров билет НЕ ДЕЙСТВИТЕЛЕН.</w:t>
      </w:r>
    </w:p>
    <w:p>
      <w:pPr>
        <w:suppressAutoHyphens/>
        <w:spacing w:after="0" w:line="240" w:lineRule="auto"/>
        <w:ind w:left="719"/>
        <w:rPr>
          <w:rFonts w:cs="Arial"/>
          <w:b/>
          <w:bCs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rFonts w:hint="default"/>
        <w:sz w:val="28"/>
      </w:rPr>
    </w:lvl>
  </w:abstractNum>
  <w:abstractNum w:abstractNumId="1" w15:restartNumberingAfterBreak="0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157DA5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3" w15:restartNumberingAfterBreak="0">
    <w:nsid w:val="33C2518C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4" w15:restartNumberingAfterBreak="0">
    <w:nsid w:val="451C0819"/>
    <w:multiLevelType w:val="hybridMultilevel"/>
    <w:tmpl w:val="B8342C9A"/>
    <w:lvl w:ilvl="0" w:tplc="D0389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54F4"/>
    <w:multiLevelType w:val="hybridMultilevel"/>
    <w:tmpl w:val="04129178"/>
    <w:lvl w:ilvl="0" w:tplc="303018B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AB16-69B4-427A-979D-C72693C0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Абзац списка1"/>
    <w:basedOn w:val="a"/>
    <w:pPr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4">
    <w:name w:val="Hyperlink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8C7E-3C7A-480B-93D8-ED5780E4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Тарханеева Наталья Анатольевна</dc:creator>
  <cp:lastModifiedBy>Специалист группы поддержки систем продаж</cp:lastModifiedBy>
  <cp:revision>10</cp:revision>
  <cp:lastPrinted>2017-03-23T11:04:00Z</cp:lastPrinted>
  <dcterms:created xsi:type="dcterms:W3CDTF">2019-08-15T06:01:00Z</dcterms:created>
  <dcterms:modified xsi:type="dcterms:W3CDTF">2022-02-28T09:12:00Z</dcterms:modified>
</cp:coreProperties>
</file>