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31" w:rsidRDefault="00CF11D3" w:rsidP="002C0CB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Технология оформления билетов </w:t>
      </w:r>
    </w:p>
    <w:p w:rsidR="00CF11D3" w:rsidRPr="00D57F61" w:rsidRDefault="00D57F61" w:rsidP="002C0CB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с предоставлением скидки 10% для Ветеранов боевых действий и членов семьи. </w:t>
      </w:r>
    </w:p>
    <w:p w:rsidR="00CF11D3" w:rsidRDefault="00D57F61" w:rsidP="00D57F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Segoe UI"/>
          <w:color w:val="000000"/>
          <w:sz w:val="24"/>
          <w:szCs w:val="24"/>
        </w:rPr>
      </w:pPr>
      <w:r w:rsidRPr="00AD7D48">
        <w:rPr>
          <w:rFonts w:ascii="Calibri" w:eastAsia="Calibri" w:hAnsi="Calibri" w:cs="Times New Roman"/>
          <w:b/>
          <w:color w:val="C00000"/>
        </w:rPr>
        <w:t>ЛЕКБМОВ-У6/WTA</w:t>
      </w:r>
      <w:r w:rsidR="00CF11D3" w:rsidRPr="002C0CB6">
        <w:rPr>
          <w:rFonts w:ascii="Calibri" w:eastAsia="Calibri" w:hAnsi="Calibri" w:cs="Times New Roman"/>
          <w:color w:val="C00000"/>
        </w:rPr>
        <w:t xml:space="preserve">- </w:t>
      </w:r>
      <w:r w:rsidR="00CF11D3">
        <w:rPr>
          <w:rFonts w:ascii="Calibri" w:eastAsia="Calibri" w:hAnsi="Calibri" w:cs="Times New Roman"/>
        </w:rPr>
        <w:t>открыть экран тарифов</w:t>
      </w:r>
    </w:p>
    <w:p w:rsidR="00362F39" w:rsidRDefault="00CF11D3" w:rsidP="00CF11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 xml:space="preserve">    где </w:t>
      </w:r>
      <w:r w:rsidR="00D57F61" w:rsidRPr="00AD7D48">
        <w:rPr>
          <w:rFonts w:ascii="Calibri" w:eastAsia="Times New Roman" w:hAnsi="Calibri" w:cs="Segoe UI"/>
          <w:b/>
          <w:i/>
          <w:color w:val="C00000"/>
          <w:sz w:val="24"/>
          <w:szCs w:val="24"/>
          <w:lang w:val="en-US" w:eastAsia="ru-RU"/>
        </w:rPr>
        <w:t>WTA</w:t>
      </w:r>
      <w:r w:rsidR="00D57F61"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>– для ветеранов боевых действий (участник СВО)</w:t>
      </w:r>
    </w:p>
    <w:p w:rsidR="00D57F61" w:rsidRDefault="00D57F61" w:rsidP="00CF11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</w:pPr>
      <w:r w:rsidRPr="00D57F61">
        <w:rPr>
          <w:rFonts w:ascii="Calibri" w:eastAsia="Times New Roman" w:hAnsi="Calibri" w:cs="Segoe UI"/>
          <w:b/>
          <w:i/>
          <w:color w:val="000000"/>
          <w:sz w:val="24"/>
          <w:szCs w:val="24"/>
          <w:lang w:eastAsia="ru-RU"/>
        </w:rPr>
        <w:t xml:space="preserve">           </w:t>
      </w:r>
      <w:r w:rsidRPr="00AD7D48">
        <w:rPr>
          <w:rFonts w:ascii="Calibri" w:eastAsia="Times New Roman" w:hAnsi="Calibri" w:cs="Segoe UI"/>
          <w:b/>
          <w:i/>
          <w:color w:val="C00000"/>
          <w:sz w:val="24"/>
          <w:szCs w:val="24"/>
          <w:lang w:val="en-US" w:eastAsia="ru-RU"/>
        </w:rPr>
        <w:t>WTS</w:t>
      </w:r>
      <w:r w:rsidRPr="00D57F61"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 xml:space="preserve"> – </w:t>
      </w:r>
      <w:r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 xml:space="preserve">для членов семей погибшего ветерана боевых действий (участников СВО) </w:t>
      </w:r>
    </w:p>
    <w:p w:rsidR="00AD7D48" w:rsidRPr="00D57F61" w:rsidRDefault="00AD7D48" w:rsidP="00CF11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</w:pPr>
    </w:p>
    <w:p w:rsidR="00CF11D3" w:rsidRDefault="00D57F61" w:rsidP="00EC7798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C4DD12" wp14:editId="3EC1A651">
            <wp:extent cx="5940425" cy="29374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F61" w:rsidRDefault="00D57F61" w:rsidP="00D57F61">
      <w:pPr>
        <w:pStyle w:val="a3"/>
        <w:ind w:left="644"/>
        <w:rPr>
          <w:rFonts w:ascii="Calibri" w:eastAsia="Calibri" w:hAnsi="Calibri" w:cs="Times New Roman"/>
          <w:b/>
        </w:rPr>
      </w:pPr>
    </w:p>
    <w:p w:rsidR="00CF11D3" w:rsidRPr="00243410" w:rsidRDefault="00CF11D3" w:rsidP="00CF11D3">
      <w:pPr>
        <w:pStyle w:val="a3"/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CF11D3">
        <w:rPr>
          <w:rFonts w:ascii="Calibri" w:eastAsia="Calibri" w:hAnsi="Calibri" w:cs="Times New Roman"/>
          <w:b/>
        </w:rPr>
        <w:t>Создать бронирование: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43410" w:rsidTr="00243410">
        <w:tc>
          <w:tcPr>
            <w:tcW w:w="9463" w:type="dxa"/>
            <w:shd w:val="clear" w:color="auto" w:fill="C6D9F1" w:themeFill="text2" w:themeFillTint="33"/>
          </w:tcPr>
          <w:p w:rsidR="00AD7D48" w:rsidRPr="00AD7D48" w:rsidRDefault="00AD7D48" w:rsidP="00AD7D48">
            <w:pPr>
              <w:pStyle w:val="a3"/>
              <w:ind w:left="644"/>
              <w:rPr>
                <w:rFonts w:ascii="Calibri" w:eastAsia="Calibri" w:hAnsi="Calibri" w:cs="Times New Roman"/>
              </w:rPr>
            </w:pPr>
            <w:r w:rsidRPr="00AD7D48">
              <w:rPr>
                <w:rFonts w:ascii="Calibri" w:eastAsia="Calibri" w:hAnsi="Calibri" w:cs="Times New Roman"/>
              </w:rPr>
              <w:t>РЦ9Т9Р          СТАТУС:</w:t>
            </w:r>
          </w:p>
          <w:p w:rsidR="00AD7D48" w:rsidRPr="00AD7D48" w:rsidRDefault="00AD7D48" w:rsidP="00AD7D48">
            <w:pPr>
              <w:pStyle w:val="a3"/>
              <w:ind w:left="644"/>
              <w:rPr>
                <w:rFonts w:ascii="Calibri" w:eastAsia="Calibri" w:hAnsi="Calibri" w:cs="Times New Roman"/>
              </w:rPr>
            </w:pPr>
            <w:r w:rsidRPr="00AD7D48">
              <w:rPr>
                <w:rFonts w:ascii="Calibri" w:eastAsia="Calibri" w:hAnsi="Calibri" w:cs="Times New Roman"/>
              </w:rPr>
              <w:t>03ЕКБ У603ЕКБ1707 АКУР98 01СЕН23 07:26 У6 26224542 (26224542,ЕКБ,РФ)</w:t>
            </w:r>
          </w:p>
          <w:p w:rsidR="00AD7D48" w:rsidRPr="00AD7D48" w:rsidRDefault="00AD7D48" w:rsidP="00AD7D48">
            <w:pPr>
              <w:pStyle w:val="a3"/>
              <w:ind w:left="644"/>
              <w:rPr>
                <w:rFonts w:ascii="Calibri" w:eastAsia="Calibri" w:hAnsi="Calibri" w:cs="Times New Roman"/>
              </w:rPr>
            </w:pPr>
            <w:r w:rsidRPr="00AD7D48">
              <w:rPr>
                <w:rFonts w:ascii="Calibri" w:eastAsia="Calibri" w:hAnsi="Calibri" w:cs="Times New Roman"/>
              </w:rPr>
              <w:t xml:space="preserve">  1 ИВАНОВ/ИВАН ИВАНОВИЧ 09ИЮН51(М)/ПС /РФ/1236598756*</w:t>
            </w:r>
            <w:r w:rsidRPr="00AD7D48">
              <w:rPr>
                <w:rFonts w:ascii="Calibri" w:eastAsia="Calibri" w:hAnsi="Calibri" w:cs="Times New Roman"/>
                <w:b/>
                <w:color w:val="C00000"/>
              </w:rPr>
              <w:t>WTA/УЛ12365441</w:t>
            </w:r>
            <w:r w:rsidRPr="00AD7D48">
              <w:rPr>
                <w:rFonts w:ascii="Calibri" w:eastAsia="Calibri" w:hAnsi="Calibri" w:cs="Times New Roman"/>
                <w:color w:val="C00000"/>
              </w:rPr>
              <w:t xml:space="preserve"> </w:t>
            </w:r>
          </w:p>
          <w:p w:rsidR="00AD7D48" w:rsidRPr="00AD7D48" w:rsidRDefault="00AD7D48" w:rsidP="00AD7D48">
            <w:pPr>
              <w:pStyle w:val="a3"/>
              <w:ind w:left="644"/>
              <w:rPr>
                <w:rFonts w:ascii="Calibri" w:eastAsia="Calibri" w:hAnsi="Calibri" w:cs="Times New Roman"/>
              </w:rPr>
            </w:pPr>
            <w:r w:rsidRPr="00AD7D48">
              <w:rPr>
                <w:rFonts w:ascii="Calibri" w:eastAsia="Calibri" w:hAnsi="Calibri" w:cs="Times New Roman"/>
              </w:rPr>
              <w:t xml:space="preserve">  2 ИВАНОВА/СВЕТЛАНА ВИКТОРОВНА 10ИЮН82(Ж)/ПС /РФ/1236598757*</w:t>
            </w:r>
            <w:r w:rsidRPr="00AD7D48">
              <w:rPr>
                <w:rFonts w:ascii="Calibri" w:eastAsia="Calibri" w:hAnsi="Calibri" w:cs="Times New Roman"/>
                <w:b/>
                <w:color w:val="C00000"/>
              </w:rPr>
              <w:t>WTA/УЛ12365441</w:t>
            </w:r>
            <w:r w:rsidRPr="00AD7D48">
              <w:rPr>
                <w:rFonts w:ascii="Calibri" w:eastAsia="Calibri" w:hAnsi="Calibri" w:cs="Times New Roman"/>
                <w:color w:val="C00000"/>
              </w:rPr>
              <w:t xml:space="preserve"> </w:t>
            </w:r>
          </w:p>
          <w:p w:rsidR="00AD7D48" w:rsidRPr="00AD7D48" w:rsidRDefault="00AD7D48" w:rsidP="00AD7D48">
            <w:pPr>
              <w:pStyle w:val="a3"/>
              <w:ind w:left="644"/>
              <w:rPr>
                <w:rFonts w:ascii="Calibri" w:eastAsia="Calibri" w:hAnsi="Calibri" w:cs="Times New Roman"/>
              </w:rPr>
            </w:pPr>
            <w:r w:rsidRPr="00AD7D48">
              <w:rPr>
                <w:rFonts w:ascii="Calibri" w:eastAsia="Calibri" w:hAnsi="Calibri" w:cs="Times New Roman"/>
              </w:rPr>
              <w:t>1  U6-264   E 10СЕН23 ЕКБДМД НК2 0650 0715 IU6 Э</w:t>
            </w:r>
          </w:p>
          <w:p w:rsidR="00AD7D48" w:rsidRPr="00AD7D48" w:rsidRDefault="00AD7D48" w:rsidP="00AD7D48">
            <w:pPr>
              <w:pStyle w:val="a3"/>
              <w:ind w:left="644"/>
              <w:rPr>
                <w:rFonts w:ascii="Calibri" w:eastAsia="Calibri" w:hAnsi="Calibri" w:cs="Times New Roman"/>
              </w:rPr>
            </w:pPr>
            <w:r w:rsidRPr="00AD7D48">
              <w:rPr>
                <w:rFonts w:ascii="Calibri" w:eastAsia="Calibri" w:hAnsi="Calibri" w:cs="Times New Roman"/>
              </w:rPr>
              <w:t>ТЛ-0930/05СЕН23/А (ПО ВРЕМЕНИ ЕКБ)</w:t>
            </w:r>
          </w:p>
          <w:p w:rsidR="00243410" w:rsidRPr="00AD7D48" w:rsidRDefault="00AD7D48" w:rsidP="00AD7D48">
            <w:pPr>
              <w:pStyle w:val="a3"/>
              <w:ind w:left="644"/>
              <w:rPr>
                <w:rFonts w:ascii="Calibri" w:eastAsia="Calibri" w:hAnsi="Calibri" w:cs="Times New Roman"/>
                <w:b/>
              </w:rPr>
            </w:pPr>
            <w:r w:rsidRPr="00AD7D48">
              <w:rPr>
                <w:rFonts w:ascii="Calibri" w:eastAsia="Calibri" w:hAnsi="Calibri" w:cs="Times New Roman"/>
              </w:rPr>
              <w:t>Т- 1  А 88007700262</w:t>
            </w:r>
          </w:p>
        </w:tc>
      </w:tr>
    </w:tbl>
    <w:p w:rsidR="00243410" w:rsidRDefault="00243410" w:rsidP="00243410">
      <w:pPr>
        <w:pStyle w:val="a3"/>
        <w:ind w:left="644"/>
        <w:rPr>
          <w:rFonts w:ascii="Calibri" w:eastAsia="Calibri" w:hAnsi="Calibri" w:cs="Times New Roman"/>
          <w:b/>
          <w:lang w:val="en-US"/>
        </w:rPr>
      </w:pPr>
    </w:p>
    <w:p w:rsidR="00243410" w:rsidRPr="00282B5F" w:rsidRDefault="00243410" w:rsidP="00243410">
      <w:pPr>
        <w:pStyle w:val="a3"/>
        <w:numPr>
          <w:ilvl w:val="0"/>
          <w:numId w:val="1"/>
        </w:numPr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</w:rPr>
        <w:t>Тарификация:</w:t>
      </w:r>
      <w:r w:rsidR="00282B5F">
        <w:rPr>
          <w:rFonts w:ascii="Calibri" w:eastAsia="Calibri" w:hAnsi="Calibri" w:cs="Times New Roman"/>
          <w:b/>
        </w:rPr>
        <w:t xml:space="preserve"> </w:t>
      </w:r>
      <w:r w:rsidR="00282B5F" w:rsidRPr="00282B5F">
        <w:rPr>
          <w:rFonts w:ascii="Calibri" w:eastAsia="Calibri" w:hAnsi="Calibri" w:cs="Times New Roman"/>
          <w:b/>
          <w:color w:val="FF0000"/>
        </w:rPr>
        <w:t>ТМ</w:t>
      </w:r>
    </w:p>
    <w:p w:rsidR="00282B5F" w:rsidRPr="00282B5F" w:rsidRDefault="00282B5F" w:rsidP="00282B5F">
      <w:pPr>
        <w:pStyle w:val="a3"/>
        <w:ind w:left="644"/>
        <w:rPr>
          <w:rFonts w:ascii="Calibri" w:eastAsia="Calibri" w:hAnsi="Calibri" w:cs="Times New Roman"/>
          <w:b/>
          <w:color w:val="FF0000"/>
        </w:rPr>
      </w:pPr>
      <w:r w:rsidRPr="00282B5F">
        <w:rPr>
          <w:rFonts w:ascii="Calibri" w:eastAsia="Calibri" w:hAnsi="Calibri" w:cs="Times New Roman"/>
          <w:b/>
          <w:color w:val="FF0000"/>
        </w:rPr>
        <w:t>Внимание!!!!</w:t>
      </w:r>
      <w:r>
        <w:rPr>
          <w:rFonts w:ascii="Calibri" w:eastAsia="Calibri" w:hAnsi="Calibri" w:cs="Times New Roman"/>
          <w:b/>
          <w:color w:val="FF0000"/>
        </w:rPr>
        <w:t xml:space="preserve"> </w:t>
      </w:r>
      <w:r w:rsidRPr="00282B5F">
        <w:rPr>
          <w:rFonts w:ascii="Calibri" w:eastAsia="Calibri" w:hAnsi="Calibri" w:cs="Times New Roman"/>
          <w:b/>
          <w:color w:val="000000" w:themeColor="text1"/>
        </w:rPr>
        <w:t>Тариф применяется при автоматической тарификации без скидки, необходимо выполнить следующую</w:t>
      </w:r>
      <w:r>
        <w:rPr>
          <w:rFonts w:ascii="Calibri" w:eastAsia="Calibri" w:hAnsi="Calibri" w:cs="Times New Roman"/>
          <w:b/>
          <w:color w:val="000000" w:themeColor="text1"/>
        </w:rPr>
        <w:t xml:space="preserve"> команду для применения скидки </w:t>
      </w:r>
      <w:r w:rsidRPr="00282B5F">
        <w:rPr>
          <w:rFonts w:ascii="Calibri" w:eastAsia="Calibri" w:hAnsi="Calibri" w:cs="Times New Roman"/>
          <w:b/>
          <w:color w:val="C00000"/>
        </w:rPr>
        <w:t>ВВ+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82B5F" w:rsidRPr="00282B5F" w:rsidTr="00282B5F">
        <w:tc>
          <w:tcPr>
            <w:tcW w:w="9463" w:type="dxa"/>
            <w:shd w:val="clear" w:color="auto" w:fill="DBE5F1" w:themeFill="accent1" w:themeFillTint="33"/>
          </w:tcPr>
          <w:p w:rsidR="00282B5F" w:rsidRPr="009E67F5" w:rsidRDefault="00282B5F" w:rsidP="00282B5F">
            <w:pPr>
              <w:pStyle w:val="a3"/>
              <w:ind w:left="64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E67F5">
              <w:rPr>
                <w:rFonts w:ascii="Calibri" w:eastAsia="Calibri" w:hAnsi="Calibri" w:cs="Times New Roman"/>
                <w:sz w:val="18"/>
                <w:szCs w:val="18"/>
              </w:rPr>
              <w:t xml:space="preserve">ТМ&gt;                                                                                                                                                            </w:t>
            </w:r>
          </w:p>
          <w:p w:rsidR="00282B5F" w:rsidRPr="009E67F5" w:rsidRDefault="00282B5F" w:rsidP="00282B5F">
            <w:pPr>
              <w:pStyle w:val="a3"/>
              <w:ind w:left="64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E67F5">
              <w:rPr>
                <w:rFonts w:ascii="Calibri" w:eastAsia="Calibri" w:hAnsi="Calibri" w:cs="Times New Roman"/>
                <w:sz w:val="18"/>
                <w:szCs w:val="18"/>
              </w:rPr>
              <w:t xml:space="preserve"> *РЦ9Т9Р(БЛАНК ЭБМ   )ВНИМАНИЕ! ДО ПЕЧАТИ БИЛЕТА ОЦЕНКА НЕ ГАРАНТИРУЕТСЯ********</w:t>
            </w:r>
          </w:p>
          <w:p w:rsidR="00282B5F" w:rsidRPr="009E67F5" w:rsidRDefault="00282B5F" w:rsidP="00282B5F">
            <w:pPr>
              <w:pStyle w:val="a3"/>
              <w:ind w:left="64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E67F5">
              <w:rPr>
                <w:rFonts w:ascii="Calibri" w:eastAsia="Calibri" w:hAnsi="Calibri" w:cs="Times New Roman"/>
                <w:sz w:val="18"/>
                <w:szCs w:val="18"/>
              </w:rPr>
              <w:t xml:space="preserve">  ОФОРМЛЕНИЕ БИЛЕТА ДО 05СЕН23 09:29 (ЕКБ) - ТАРИФНОЕ ПРАВИЛО </w:t>
            </w:r>
            <w:r w:rsidRPr="009E67F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U</w:t>
            </w:r>
            <w:r w:rsidRPr="009E67F5">
              <w:rPr>
                <w:rFonts w:ascii="Calibri" w:eastAsia="Calibri" w:hAnsi="Calibri" w:cs="Times New Roman"/>
                <w:sz w:val="18"/>
                <w:szCs w:val="18"/>
              </w:rPr>
              <w:t>6.1500</w:t>
            </w:r>
          </w:p>
          <w:p w:rsidR="00282B5F" w:rsidRPr="009E67F5" w:rsidRDefault="00282B5F" w:rsidP="00282B5F">
            <w:pPr>
              <w:pStyle w:val="a3"/>
              <w:ind w:left="64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E67F5"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  ТАРИФ           СБОРЫ            ДОПЛАТА         ВСЕГО      </w:t>
            </w:r>
          </w:p>
          <w:p w:rsidR="00282B5F" w:rsidRPr="009E67F5" w:rsidRDefault="00282B5F" w:rsidP="00282B5F">
            <w:pPr>
              <w:pStyle w:val="a3"/>
              <w:ind w:left="64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E67F5">
              <w:rPr>
                <w:rFonts w:ascii="Calibri" w:eastAsia="Calibri" w:hAnsi="Calibri" w:cs="Times New Roman"/>
                <w:sz w:val="18"/>
                <w:szCs w:val="18"/>
              </w:rPr>
              <w:t xml:space="preserve">001 </w:t>
            </w:r>
            <w:r w:rsidRPr="009E67F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WTA</w:t>
            </w:r>
            <w:r w:rsidRPr="009E67F5">
              <w:rPr>
                <w:rFonts w:ascii="Calibri" w:eastAsia="Calibri" w:hAnsi="Calibri" w:cs="Times New Roman"/>
                <w:sz w:val="18"/>
                <w:szCs w:val="18"/>
              </w:rPr>
              <w:t xml:space="preserve">           3105.00         1606.00            0.00       4711.00     </w:t>
            </w:r>
          </w:p>
          <w:p w:rsidR="00282B5F" w:rsidRPr="009E67F5" w:rsidRDefault="00282B5F" w:rsidP="00282B5F">
            <w:pPr>
              <w:pStyle w:val="a3"/>
              <w:ind w:left="64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E67F5">
              <w:rPr>
                <w:rFonts w:ascii="Calibri" w:eastAsia="Calibri" w:hAnsi="Calibri" w:cs="Times New Roman"/>
                <w:sz w:val="18"/>
                <w:szCs w:val="18"/>
              </w:rPr>
              <w:t xml:space="preserve">001 </w:t>
            </w:r>
            <w:r w:rsidRPr="009E67F5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WTA</w:t>
            </w:r>
            <w:r w:rsidRPr="009E67F5">
              <w:rPr>
                <w:rFonts w:ascii="Calibri" w:eastAsia="Calibri" w:hAnsi="Calibri" w:cs="Times New Roman"/>
                <w:sz w:val="18"/>
                <w:szCs w:val="18"/>
              </w:rPr>
              <w:t xml:space="preserve">           3105.00         1606.00            0.00       4711.00     </w:t>
            </w:r>
          </w:p>
          <w:p w:rsidR="00282B5F" w:rsidRPr="009E67F5" w:rsidRDefault="00282B5F" w:rsidP="00282B5F">
            <w:pPr>
              <w:pStyle w:val="a3"/>
              <w:ind w:left="64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E67F5">
              <w:rPr>
                <w:rFonts w:ascii="Calibri" w:eastAsia="Calibri" w:hAnsi="Calibri" w:cs="Times New Roman"/>
                <w:sz w:val="18"/>
                <w:szCs w:val="18"/>
              </w:rPr>
              <w:t xml:space="preserve">           --------------- --------------- --------------- -----------------</w:t>
            </w:r>
          </w:p>
          <w:p w:rsidR="00282B5F" w:rsidRPr="009E67F5" w:rsidRDefault="00282B5F" w:rsidP="00282B5F">
            <w:pPr>
              <w:pStyle w:val="a3"/>
              <w:ind w:left="64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E67F5">
              <w:rPr>
                <w:rFonts w:ascii="Calibri" w:eastAsia="Calibri" w:hAnsi="Calibri" w:cs="Times New Roman"/>
                <w:sz w:val="18"/>
                <w:szCs w:val="18"/>
              </w:rPr>
              <w:t xml:space="preserve"> ИТОГО            6210.00         3212.00            0.00       9422.00  РУБ</w:t>
            </w:r>
          </w:p>
          <w:p w:rsidR="00282B5F" w:rsidRPr="009E67F5" w:rsidRDefault="00282B5F" w:rsidP="00282B5F">
            <w:pPr>
              <w:pStyle w:val="a3"/>
              <w:ind w:left="644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282B5F" w:rsidRPr="009E67F5" w:rsidRDefault="00282B5F" w:rsidP="00282B5F">
            <w:pPr>
              <w:pStyle w:val="a3"/>
              <w:ind w:left="644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 1. 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WTA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01 ЕКБ/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U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6/МОВ 3105.00 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EPROW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"</w:t>
            </w:r>
            <w:r w:rsidRPr="009E67F5">
              <w:rPr>
                <w:rFonts w:ascii="Calibri" w:eastAsia="Calibri" w:hAnsi="Calibri" w:cs="Times New Roman"/>
                <w:color w:val="C00000"/>
                <w:sz w:val="18"/>
                <w:szCs w:val="18"/>
                <w:lang w:val="en-US"/>
              </w:rPr>
              <w:t>PR</w:t>
            </w:r>
            <w:r w:rsidRPr="009E67F5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>/</w:t>
            </w:r>
            <w:r w:rsidRPr="009E67F5">
              <w:rPr>
                <w:rFonts w:ascii="Calibri" w:eastAsia="Calibri" w:hAnsi="Calibri" w:cs="Times New Roman"/>
                <w:color w:val="C00000"/>
                <w:sz w:val="18"/>
                <w:szCs w:val="18"/>
                <w:lang w:val="en-US"/>
              </w:rPr>
              <w:t>PROMO</w:t>
            </w:r>
            <w:r w:rsidRPr="009E67F5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 xml:space="preserve">" 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ТП: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U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6.1500</w:t>
            </w:r>
          </w:p>
          <w:p w:rsidR="00282B5F" w:rsidRPr="009E67F5" w:rsidRDefault="00282B5F" w:rsidP="00282B5F">
            <w:pPr>
              <w:pStyle w:val="a3"/>
              <w:ind w:left="644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--- ПОВЫШЕНИЕ БРЕНДА: +1490.00 "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EC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/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ECONOM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"</w:t>
            </w:r>
          </w:p>
          <w:p w:rsidR="00282B5F" w:rsidRPr="009E67F5" w:rsidRDefault="00282B5F" w:rsidP="00282B5F">
            <w:pPr>
              <w:pStyle w:val="a3"/>
              <w:ind w:left="644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 2. 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WTA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01 ЕКБ/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U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6/МОВ 3105.00 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EPROW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67F5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>"</w:t>
            </w:r>
            <w:r w:rsidRPr="009E67F5">
              <w:rPr>
                <w:rFonts w:ascii="Calibri" w:eastAsia="Calibri" w:hAnsi="Calibri" w:cs="Times New Roman"/>
                <w:color w:val="C00000"/>
                <w:sz w:val="18"/>
                <w:szCs w:val="18"/>
                <w:lang w:val="en-US"/>
              </w:rPr>
              <w:t>PR</w:t>
            </w:r>
            <w:r w:rsidRPr="009E67F5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>/</w:t>
            </w:r>
            <w:r w:rsidRPr="009E67F5">
              <w:rPr>
                <w:rFonts w:ascii="Calibri" w:eastAsia="Calibri" w:hAnsi="Calibri" w:cs="Times New Roman"/>
                <w:color w:val="C00000"/>
                <w:sz w:val="18"/>
                <w:szCs w:val="18"/>
                <w:lang w:val="en-US"/>
              </w:rPr>
              <w:t>PROMO</w:t>
            </w:r>
            <w:r w:rsidRPr="009E67F5">
              <w:rPr>
                <w:rFonts w:ascii="Calibri" w:eastAsia="Calibri" w:hAnsi="Calibri" w:cs="Times New Roman"/>
                <w:color w:val="C00000"/>
                <w:sz w:val="18"/>
                <w:szCs w:val="18"/>
              </w:rPr>
              <w:t xml:space="preserve">" 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ТП: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U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6.1500</w:t>
            </w:r>
          </w:p>
          <w:p w:rsidR="00282B5F" w:rsidRPr="009E67F5" w:rsidRDefault="00282B5F" w:rsidP="00282B5F">
            <w:pPr>
              <w:pStyle w:val="a3"/>
              <w:ind w:left="644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--- ПОВЫШЕНИЕ БРЕНДА: +1490.00 "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EC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/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ECONOM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"</w:t>
            </w:r>
          </w:p>
          <w:p w:rsidR="00282B5F" w:rsidRPr="009E67F5" w:rsidRDefault="00282B5F" w:rsidP="00282B5F">
            <w:pPr>
              <w:pStyle w:val="a3"/>
              <w:ind w:left="644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*** СБОРЫ ***:</w:t>
            </w:r>
          </w:p>
          <w:p w:rsidR="00282B5F" w:rsidRPr="009E67F5" w:rsidRDefault="00282B5F" w:rsidP="00282B5F">
            <w:pPr>
              <w:pStyle w:val="a3"/>
              <w:ind w:left="644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WTA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ЕКБ/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U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6/МОВ 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YQI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=1000.00 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YRI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=300.00 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RI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=240.00 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RI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=66.00</w:t>
            </w:r>
          </w:p>
          <w:p w:rsidR="00282B5F" w:rsidRPr="00282B5F" w:rsidRDefault="00282B5F" w:rsidP="00282B5F">
            <w:pPr>
              <w:pStyle w:val="a3"/>
              <w:ind w:left="644"/>
              <w:rPr>
                <w:rFonts w:ascii="Calibri" w:eastAsia="Calibri" w:hAnsi="Calibri" w:cs="Times New Roman"/>
                <w:b/>
              </w:rPr>
            </w:pP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WTA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ЕКБ/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U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6/МОВ 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YQI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=1000.00 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YRI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=300.00 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RI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=240.00 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RI</w:t>
            </w:r>
            <w:r w:rsidRPr="009E67F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=66.00                                                                                                                                                                          </w:t>
            </w:r>
          </w:p>
        </w:tc>
      </w:tr>
    </w:tbl>
    <w:p w:rsidR="00282B5F" w:rsidRDefault="00282B5F" w:rsidP="00282B5F">
      <w:pPr>
        <w:pStyle w:val="a3"/>
        <w:ind w:left="644"/>
        <w:rPr>
          <w:rFonts w:ascii="Calibri" w:eastAsia="Calibri" w:hAnsi="Calibri" w:cs="Times New Roman"/>
          <w:b/>
        </w:rPr>
      </w:pPr>
    </w:p>
    <w:p w:rsidR="00282B5F" w:rsidRPr="00282B5F" w:rsidRDefault="00282B5F" w:rsidP="00282B5F">
      <w:pPr>
        <w:pStyle w:val="a3"/>
        <w:ind w:left="644"/>
        <w:rPr>
          <w:rFonts w:ascii="Calibri" w:eastAsia="Calibri" w:hAnsi="Calibri" w:cs="Times New Roman"/>
          <w:b/>
          <w:color w:val="000000" w:themeColor="text1"/>
        </w:rPr>
      </w:pPr>
      <w:r w:rsidRPr="00282B5F">
        <w:rPr>
          <w:rFonts w:ascii="Calibri" w:eastAsia="Calibri" w:hAnsi="Calibri" w:cs="Times New Roman"/>
          <w:b/>
          <w:color w:val="000000" w:themeColor="text1"/>
        </w:rPr>
        <w:lastRenderedPageBreak/>
        <w:t>Тарификация с применением</w:t>
      </w:r>
      <w:r>
        <w:rPr>
          <w:rFonts w:ascii="Calibri" w:eastAsia="Calibri" w:hAnsi="Calibri" w:cs="Times New Roman"/>
          <w:b/>
          <w:color w:val="000000" w:themeColor="text1"/>
        </w:rPr>
        <w:t xml:space="preserve"> скидки: </w:t>
      </w:r>
      <w:r w:rsidRPr="00AD7D48">
        <w:rPr>
          <w:rFonts w:ascii="Calibri" w:eastAsia="Calibri" w:hAnsi="Calibri" w:cs="Times New Roman"/>
          <w:b/>
          <w:color w:val="C00000"/>
        </w:rPr>
        <w:t>ВВ+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9287"/>
      </w:tblGrid>
      <w:tr w:rsidR="00282B5F" w:rsidTr="00282B5F">
        <w:tc>
          <w:tcPr>
            <w:tcW w:w="9571" w:type="dxa"/>
            <w:shd w:val="clear" w:color="auto" w:fill="DBE5F1" w:themeFill="accent1" w:themeFillTint="33"/>
          </w:tcPr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 xml:space="preserve">ВВ+&gt;                                                                                                                                                           </w:t>
            </w:r>
          </w:p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>*РЦ9Т9Р(БЛАНК ЭБМ   )ВНИМАНИЕ! ДО ПЕЧАТИ БИЛЕТА ОЦЕНКА НЕ ГАРАНТИРУЕТСЯ********</w:t>
            </w:r>
          </w:p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 xml:space="preserve">  ОФОРМЛЕНИЕ БИЛЕТА ДО 05СЕН23 09:29 (ЕКБ) - ТАРИФНОЕ ПРАВИЛО U6.1611</w:t>
            </w:r>
          </w:p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 xml:space="preserve">                ТАРИФ           СБОРЫ            ДОПЛАТА         ВСЕГО      </w:t>
            </w:r>
          </w:p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 xml:space="preserve">001 WTA           4595.00         1606.00            0.00       6201.00     </w:t>
            </w:r>
          </w:p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 xml:space="preserve">001 WTA           4595.00         1606.00            0.00       6201.00     </w:t>
            </w:r>
          </w:p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 xml:space="preserve">           --------------- --------------- --------------- -----------------</w:t>
            </w:r>
          </w:p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 xml:space="preserve"> ИТОГО            9190.00         3212.00            0.00      12402.00  РУБ</w:t>
            </w:r>
          </w:p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 xml:space="preserve">  1. WTA 01 ЕКБ/U6/МОВ 4594.50РУБ 4595.00 (1.00/1.00) </w:t>
            </w:r>
            <w:r w:rsidRPr="009E67F5">
              <w:rPr>
                <w:rFonts w:ascii="Calibri" w:eastAsia="Calibri" w:hAnsi="Calibri" w:cs="Times New Roman"/>
                <w:color w:val="C00000"/>
                <w:sz w:val="16"/>
                <w:szCs w:val="16"/>
              </w:rPr>
              <w:t xml:space="preserve">EECOW/WTA10 </w:t>
            </w: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>"EC/ECONOM"</w:t>
            </w:r>
          </w:p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>ТП:U6.1611</w:t>
            </w:r>
          </w:p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>--- ПОВЫШЕНИЕ БРЕНДА: +4010.00 "FL/FLEXIBLE"</w:t>
            </w:r>
            <w:bookmarkStart w:id="0" w:name="_GoBack"/>
            <w:bookmarkEnd w:id="0"/>
          </w:p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 xml:space="preserve">  </w:t>
            </w:r>
            <w:r w:rsidRPr="009E67F5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2. WTA 01 </w:t>
            </w: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>ЕКБ</w:t>
            </w:r>
            <w:r w:rsidRPr="009E67F5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/U6/</w:t>
            </w: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>МОВ</w:t>
            </w:r>
            <w:r w:rsidRPr="009E67F5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4594.50</w:t>
            </w: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>РУБ</w:t>
            </w:r>
            <w:r w:rsidRPr="009E67F5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 4595.00 (1.00/1.00) </w:t>
            </w:r>
            <w:r w:rsidRPr="009E67F5">
              <w:rPr>
                <w:rFonts w:ascii="Calibri" w:eastAsia="Calibri" w:hAnsi="Calibri" w:cs="Times New Roman"/>
                <w:color w:val="C00000"/>
                <w:sz w:val="16"/>
                <w:szCs w:val="16"/>
                <w:lang w:val="en-US"/>
              </w:rPr>
              <w:t xml:space="preserve">EECOW/WTA10 </w:t>
            </w:r>
            <w:r w:rsidRPr="009E67F5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"EC/ECONOM"</w:t>
            </w:r>
          </w:p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>ТП:U6.1611</w:t>
            </w:r>
          </w:p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>--- ПОВЫШЕНИЕ БРЕНДА: +4010.00 "FL/FLEXIBLE"</w:t>
            </w:r>
          </w:p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>*** СБОРЫ ***:</w:t>
            </w:r>
          </w:p>
          <w:p w:rsidR="00282B5F" w:rsidRPr="009E67F5" w:rsidRDefault="00282B5F" w:rsidP="00282B5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>WTA ЕКБ/U6/МОВ YQI=1000.00 YRI=300.00 RI=240.00 RI=66.00</w:t>
            </w:r>
          </w:p>
          <w:p w:rsidR="00282B5F" w:rsidRDefault="00282B5F" w:rsidP="00282B5F">
            <w:pPr>
              <w:rPr>
                <w:rFonts w:ascii="Calibri" w:eastAsia="Calibri" w:hAnsi="Calibri" w:cs="Times New Roman"/>
                <w:b/>
              </w:rPr>
            </w:pPr>
            <w:r w:rsidRPr="009E67F5">
              <w:rPr>
                <w:rFonts w:ascii="Calibri" w:eastAsia="Calibri" w:hAnsi="Calibri" w:cs="Times New Roman"/>
                <w:sz w:val="16"/>
                <w:szCs w:val="16"/>
              </w:rPr>
              <w:t xml:space="preserve">WTA ЕКБ/U6/МОВ YQI=1000.00 YRI=300.00 RI=240.00 RI=66.00                                                                                                                                                                        </w:t>
            </w:r>
          </w:p>
        </w:tc>
      </w:tr>
    </w:tbl>
    <w:p w:rsidR="00243410" w:rsidRPr="00282B5F" w:rsidRDefault="00243410" w:rsidP="00243410">
      <w:pPr>
        <w:ind w:left="284"/>
        <w:rPr>
          <w:rFonts w:ascii="Calibri" w:eastAsia="Calibri" w:hAnsi="Calibri" w:cs="Times New Roman"/>
          <w:b/>
        </w:rPr>
      </w:pPr>
    </w:p>
    <w:p w:rsidR="002C0CB6" w:rsidRPr="00282B5F" w:rsidRDefault="004F7531" w:rsidP="00282B5F">
      <w:pPr>
        <w:pStyle w:val="a3"/>
        <w:numPr>
          <w:ilvl w:val="0"/>
          <w:numId w:val="1"/>
        </w:numPr>
        <w:rPr>
          <w:b/>
          <w:i/>
          <w:color w:val="000000" w:themeColor="text1"/>
          <w:lang w:val="en-US"/>
        </w:rPr>
      </w:pPr>
      <w:r w:rsidRPr="00282B5F">
        <w:rPr>
          <w:b/>
          <w:i/>
          <w:color w:val="C00000"/>
        </w:rPr>
        <w:t>ПБ</w:t>
      </w:r>
      <w:r w:rsidRPr="00282B5F">
        <w:rPr>
          <w:b/>
          <w:i/>
          <w:color w:val="000000" w:themeColor="text1"/>
        </w:rPr>
        <w:t xml:space="preserve">  - о</w:t>
      </w:r>
      <w:r w:rsidR="002C0CB6" w:rsidRPr="00282B5F">
        <w:rPr>
          <w:b/>
          <w:i/>
          <w:color w:val="000000" w:themeColor="text1"/>
        </w:rPr>
        <w:t xml:space="preserve">формить билет. </w:t>
      </w:r>
    </w:p>
    <w:p w:rsidR="00282B5F" w:rsidRDefault="00282B5F" w:rsidP="00282B5F">
      <w:pPr>
        <w:pStyle w:val="a3"/>
        <w:ind w:left="644"/>
        <w:rPr>
          <w:b/>
          <w:i/>
          <w:color w:val="C00000"/>
          <w:lang w:val="en-US"/>
        </w:rPr>
      </w:pPr>
    </w:p>
    <w:p w:rsidR="00AD7D48" w:rsidRDefault="00AD7D48" w:rsidP="00AD7D48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ОТЧЕТНОСТЬ</w:t>
      </w:r>
    </w:p>
    <w:p w:rsidR="00AD7D48" w:rsidRDefault="00AD7D48" w:rsidP="00AD7D48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b/>
          <w:color w:val="000000"/>
        </w:rPr>
      </w:pPr>
    </w:p>
    <w:p w:rsidR="00AD7D48" w:rsidRDefault="00AD7D48" w:rsidP="00AD7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обязательном порядке необходимо направить на электронную почту </w:t>
      </w:r>
      <w:hyperlink r:id="rId7"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CONTROL@U6.RU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в день продажи авиабилета</w:t>
      </w:r>
      <w:r w:rsidRPr="00AD7D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D7D48">
        <w:rPr>
          <w:rFonts w:ascii="Times New Roman" w:hAnsi="Times New Roman" w:cs="Times New Roman"/>
          <w:i/>
        </w:rPr>
        <w:t xml:space="preserve">Удостоверение ветерана боевых действий, Удостоверение члена семьи погибшего (умершего) инвалида войны и </w:t>
      </w:r>
      <w:r w:rsidRPr="00AD7D48">
        <w:rPr>
          <w:rFonts w:ascii="Times New Roman" w:hAnsi="Times New Roman" w:cs="Times New Roman"/>
          <w:i/>
        </w:rPr>
        <w:br/>
        <w:t>ветерана боевых действий.</w:t>
      </w:r>
      <w:r w:rsidRPr="00AD7D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Указанные документы должны быть представлены в случае служебной необходимости при запросе Центра расчетов авиакомпании «Уральские авиалинии» в течение 24 часов с момента запроса.</w:t>
      </w:r>
    </w:p>
    <w:p w:rsidR="00E730F4" w:rsidRPr="002C0CB6" w:rsidRDefault="00E730F4" w:rsidP="00567CD5">
      <w:pPr>
        <w:pStyle w:val="a3"/>
        <w:ind w:left="644"/>
        <w:rPr>
          <w:b/>
          <w:i/>
          <w:color w:val="000000" w:themeColor="text1"/>
        </w:rPr>
      </w:pPr>
    </w:p>
    <w:sectPr w:rsidR="00E730F4" w:rsidRPr="002C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3F0"/>
    <w:multiLevelType w:val="multilevel"/>
    <w:tmpl w:val="D378398C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09" w:hanging="52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928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3136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768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52" w:hanging="1800"/>
      </w:pPr>
      <w:rPr>
        <w:sz w:val="28"/>
      </w:rPr>
    </w:lvl>
  </w:abstractNum>
  <w:abstractNum w:abstractNumId="1">
    <w:nsid w:val="064250E2"/>
    <w:multiLevelType w:val="hybridMultilevel"/>
    <w:tmpl w:val="B5527E2A"/>
    <w:lvl w:ilvl="0" w:tplc="ACD62E4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FFE5509"/>
    <w:multiLevelType w:val="hybridMultilevel"/>
    <w:tmpl w:val="19B44F90"/>
    <w:lvl w:ilvl="0" w:tplc="D8888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C09F6"/>
    <w:multiLevelType w:val="multilevel"/>
    <w:tmpl w:val="D378398C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09" w:hanging="52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928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3136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768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5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F1"/>
    <w:rsid w:val="000641FD"/>
    <w:rsid w:val="000A691C"/>
    <w:rsid w:val="001C3CF1"/>
    <w:rsid w:val="00243410"/>
    <w:rsid w:val="00282B5F"/>
    <w:rsid w:val="002C0CB6"/>
    <w:rsid w:val="00362F39"/>
    <w:rsid w:val="003B30EE"/>
    <w:rsid w:val="003D3AC8"/>
    <w:rsid w:val="0040002F"/>
    <w:rsid w:val="00432908"/>
    <w:rsid w:val="004F7531"/>
    <w:rsid w:val="00567CD5"/>
    <w:rsid w:val="007C7398"/>
    <w:rsid w:val="009E67F5"/>
    <w:rsid w:val="00AD7D48"/>
    <w:rsid w:val="00AE6CB9"/>
    <w:rsid w:val="00BC43A7"/>
    <w:rsid w:val="00C214A5"/>
    <w:rsid w:val="00C64BD6"/>
    <w:rsid w:val="00CF11D3"/>
    <w:rsid w:val="00D57F61"/>
    <w:rsid w:val="00DF7066"/>
    <w:rsid w:val="00E730F4"/>
    <w:rsid w:val="00EC7798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TROL@U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Викторовна</dc:creator>
  <cp:lastModifiedBy>Семенова Елена Викторовна</cp:lastModifiedBy>
  <cp:revision>4</cp:revision>
  <dcterms:created xsi:type="dcterms:W3CDTF">2023-09-01T04:48:00Z</dcterms:created>
  <dcterms:modified xsi:type="dcterms:W3CDTF">2023-09-04T04:58:00Z</dcterms:modified>
</cp:coreProperties>
</file>