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907" w:rsidRPr="00A05B12" w:rsidRDefault="00C70C9E" w:rsidP="00752D12">
      <w:pPr>
        <w:spacing w:after="0" w:line="240" w:lineRule="auto"/>
        <w:jc w:val="center"/>
        <w:rPr>
          <w:rFonts w:eastAsia="Times New Roman"/>
          <w:b/>
          <w:i/>
          <w:iCs/>
          <w:sz w:val="28"/>
          <w:szCs w:val="24"/>
          <w:u w:val="single"/>
          <w:lang w:eastAsia="ru-RU"/>
        </w:rPr>
      </w:pPr>
      <w:r w:rsidRPr="00A05B12">
        <w:rPr>
          <w:rFonts w:eastAsia="Times New Roman"/>
          <w:b/>
          <w:sz w:val="28"/>
          <w:szCs w:val="24"/>
          <w:u w:val="single"/>
          <w:lang w:eastAsia="ru-RU"/>
        </w:rPr>
        <w:t xml:space="preserve">ТЕХНОЛОГИЯ ОФОРМЛЕНИЯ </w:t>
      </w:r>
      <w:r w:rsidR="00DF7139" w:rsidRPr="00A05B12">
        <w:rPr>
          <w:rFonts w:eastAsia="Times New Roman"/>
          <w:b/>
          <w:sz w:val="28"/>
          <w:szCs w:val="24"/>
          <w:u w:val="single"/>
          <w:lang w:eastAsia="ru-RU"/>
        </w:rPr>
        <w:t xml:space="preserve">ДЛЯ </w:t>
      </w:r>
      <w:r w:rsidR="00C92F14">
        <w:rPr>
          <w:rFonts w:cs="Courier New"/>
          <w:b/>
          <w:i/>
          <w:sz w:val="28"/>
          <w:szCs w:val="28"/>
          <w:u w:val="single"/>
        </w:rPr>
        <w:t>ВОЕННОСЛУЖАЩИХ И ЧЛЕНОВ ИХ СЕМЬИ ЗА НАЛИЧНЫЙ РАСЧЕТ</w:t>
      </w:r>
      <w:r w:rsidR="00A00411">
        <w:rPr>
          <w:rFonts w:cs="Courier New"/>
          <w:b/>
          <w:i/>
          <w:sz w:val="28"/>
          <w:szCs w:val="28"/>
          <w:u w:val="single"/>
        </w:rPr>
        <w:t xml:space="preserve"> в АСБ Сирена-Трэвел.</w:t>
      </w:r>
    </w:p>
    <w:p w:rsidR="00AC4907" w:rsidRPr="00A05B12" w:rsidRDefault="00AC4907" w:rsidP="008A6CC1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i/>
          <w:sz w:val="32"/>
          <w:szCs w:val="32"/>
          <w:u w:val="single"/>
        </w:rPr>
      </w:pPr>
    </w:p>
    <w:p w:rsidR="00C70C9E" w:rsidRPr="005E621F" w:rsidRDefault="005E621F" w:rsidP="005E621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</w:rPr>
        <w:t>В</w:t>
      </w:r>
      <w:r w:rsidRPr="00DF7139">
        <w:rPr>
          <w:rFonts w:ascii="Arial" w:hAnsi="Arial" w:cs="Arial"/>
          <w:b/>
          <w:bCs/>
        </w:rPr>
        <w:t xml:space="preserve">ызвать экран </w:t>
      </w:r>
      <w:r>
        <w:rPr>
          <w:rFonts w:ascii="Arial" w:hAnsi="Arial" w:cs="Arial"/>
          <w:b/>
          <w:bCs/>
        </w:rPr>
        <w:t>тарифов</w:t>
      </w:r>
      <w:r w:rsidRPr="00DF7139">
        <w:rPr>
          <w:rFonts w:ascii="Arial" w:hAnsi="Arial" w:cs="Arial"/>
          <w:b/>
          <w:bCs/>
        </w:rPr>
        <w:t xml:space="preserve"> со скидкой</w:t>
      </w:r>
      <w:r w:rsidR="00633CB0">
        <w:rPr>
          <w:rFonts w:ascii="Arial" w:hAnsi="Arial" w:cs="Arial"/>
          <w:b/>
          <w:bCs/>
        </w:rPr>
        <w:t xml:space="preserve"> </w:t>
      </w:r>
      <w:r w:rsidR="00633CB0" w:rsidRPr="00633CB0">
        <w:rPr>
          <w:rFonts w:ascii="Arial" w:hAnsi="Arial" w:cs="Arial"/>
          <w:bCs/>
          <w:sz w:val="18"/>
          <w:szCs w:val="18"/>
        </w:rPr>
        <w:t>(</w:t>
      </w:r>
      <w:r w:rsidRPr="00633CB0">
        <w:rPr>
          <w:rFonts w:ascii="Arial" w:hAnsi="Arial" w:cs="Arial"/>
          <w:bCs/>
          <w:color w:val="000000"/>
          <w:sz w:val="18"/>
          <w:szCs w:val="18"/>
        </w:rPr>
        <w:t>Тарифы опубликованы с учетом скидки</w:t>
      </w:r>
      <w:r w:rsidR="00633CB0" w:rsidRPr="00633CB0">
        <w:rPr>
          <w:rFonts w:ascii="Arial" w:hAnsi="Arial" w:cs="Arial"/>
          <w:bCs/>
          <w:sz w:val="18"/>
          <w:szCs w:val="18"/>
        </w:rPr>
        <w:t>):</w:t>
      </w:r>
    </w:p>
    <w:p w:rsidR="00E85EFA" w:rsidRPr="00E85EFA" w:rsidRDefault="00E85EFA" w:rsidP="00E85EFA">
      <w:pPr>
        <w:pStyle w:val="a3"/>
        <w:autoSpaceDE w:val="0"/>
        <w:autoSpaceDN w:val="0"/>
        <w:adjustRightInd w:val="0"/>
        <w:spacing w:after="0" w:line="240" w:lineRule="auto"/>
        <w:ind w:left="719"/>
        <w:rPr>
          <w:rFonts w:ascii="Arial" w:hAnsi="Arial" w:cs="Arial"/>
          <w:b/>
          <w:bCs/>
          <w:color w:val="C00000"/>
          <w:lang w:eastAsia="ru-RU"/>
        </w:rPr>
      </w:pPr>
      <w:r w:rsidRPr="00E85EFA">
        <w:rPr>
          <w:rFonts w:ascii="Arial" w:hAnsi="Arial" w:cs="Arial"/>
          <w:b/>
          <w:bCs/>
          <w:color w:val="C00000"/>
          <w:lang w:eastAsia="ru-RU"/>
        </w:rPr>
        <w:t>ЛЕКБМОВ0109/ВАА›</w:t>
      </w:r>
    </w:p>
    <w:p w:rsidR="00142929" w:rsidRPr="00142929" w:rsidRDefault="00DF7139" w:rsidP="00142929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</w:rPr>
      </w:pPr>
      <w:r w:rsidRPr="00F91D88">
        <w:rPr>
          <w:rFonts w:ascii="Arial" w:hAnsi="Arial" w:cs="Arial"/>
          <w:bCs/>
        </w:rPr>
        <w:t>где</w:t>
      </w:r>
      <w:r w:rsidRPr="00F91D88">
        <w:rPr>
          <w:rFonts w:ascii="Arial" w:hAnsi="Arial" w:cs="Arial"/>
          <w:bCs/>
          <w:color w:val="FF0000"/>
        </w:rPr>
        <w:t xml:space="preserve"> </w:t>
      </w:r>
      <w:r w:rsidR="00E85EFA">
        <w:rPr>
          <w:rFonts w:ascii="Arial" w:hAnsi="Arial" w:cs="Arial"/>
          <w:b/>
          <w:bCs/>
          <w:color w:val="C00000"/>
        </w:rPr>
        <w:t>ВАА</w:t>
      </w:r>
      <w:r w:rsidR="00C92F14" w:rsidRPr="00063158">
        <w:rPr>
          <w:rFonts w:ascii="Arial" w:hAnsi="Arial" w:cs="Arial"/>
          <w:b/>
          <w:bCs/>
          <w:color w:val="C00000"/>
        </w:rPr>
        <w:t xml:space="preserve"> </w:t>
      </w:r>
      <w:r w:rsidRPr="00DF7139">
        <w:rPr>
          <w:rFonts w:ascii="Arial" w:hAnsi="Arial" w:cs="Arial"/>
          <w:b/>
          <w:bCs/>
        </w:rPr>
        <w:t xml:space="preserve"> </w:t>
      </w:r>
      <w:r w:rsidRPr="00A05B12">
        <w:rPr>
          <w:rFonts w:ascii="Arial" w:hAnsi="Arial" w:cs="Arial"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Pr="00F91D88">
        <w:rPr>
          <w:rFonts w:ascii="Arial" w:hAnsi="Arial" w:cs="Arial"/>
          <w:bCs/>
        </w:rPr>
        <w:t>код скидки</w:t>
      </w:r>
      <w:r>
        <w:rPr>
          <w:rFonts w:ascii="Arial" w:hAnsi="Arial" w:cs="Arial"/>
          <w:b/>
          <w:bCs/>
        </w:rPr>
        <w:t>;</w:t>
      </w:r>
    </w:p>
    <w:tbl>
      <w:tblPr>
        <w:tblStyle w:val="a5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571"/>
      </w:tblGrid>
      <w:tr w:rsidR="00063158" w:rsidTr="00063158">
        <w:tc>
          <w:tcPr>
            <w:tcW w:w="9571" w:type="dxa"/>
            <w:shd w:val="clear" w:color="auto" w:fill="C6D9F1" w:themeFill="text2" w:themeFillTint="33"/>
          </w:tcPr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ЛЕКБМОВ0109/ВАА›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ЕКБ МОВ 01СЕН17 *30МАР17* РУБ ВАА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N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.   КОД ТАРИФА    КПА Б Н    ТАРИФ              $ДАТА$ АК РЕЙС  УПТ  МАРШ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WPRRT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MM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   ВАА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W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Х      2990                 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U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6 ВСЕ  1510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2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WPROW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MM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   ВАА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W</w:t>
            </w:r>
            <w:proofErr w:type="gramStart"/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     1495                 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U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6 ВСЕ  1500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3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WECRT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MM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   ВАА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W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Х      3530                 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U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6 ВСЕ  1620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4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WECOW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MM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   ВАА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W</w:t>
            </w:r>
            <w:proofErr w:type="gramStart"/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     1765                 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U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6 ВСЕ  1611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5   APROW/MM10     ВАА A Т      2250                    U6 ВСЕ  1500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6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APRRT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MM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   ВАА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A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Х      4500                 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U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6 ВСЕ  1510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7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EPROW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MM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   ВАА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E</w:t>
            </w:r>
            <w:proofErr w:type="gramStart"/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Т</w:t>
            </w:r>
            <w:proofErr w:type="gramEnd"/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     2970                 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U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6 ВСЕ  1500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8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EPRRT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MM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   ВАА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E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Х      5940                 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U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6 ВСЕ  1510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9   AECOW/MM10     ВАА A Т      3150                    U6 ВСЕ  1611</w:t>
            </w:r>
          </w:p>
          <w:p w:rsidR="00E85EFA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AECRT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/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MM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10     ВАА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A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 xml:space="preserve"> Х      6300                    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U</w:t>
            </w: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eastAsia="ru-RU"/>
              </w:rPr>
              <w:t>6 ВСЕ  1620</w:t>
            </w:r>
          </w:p>
          <w:p w:rsidR="00063158" w:rsidRPr="005F2EDC" w:rsidRDefault="00E85EFA" w:rsidP="00E85EFA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Cs/>
                <w:color w:val="000080"/>
                <w:sz w:val="28"/>
                <w:szCs w:val="28"/>
                <w:lang w:val="en-US" w:eastAsia="ru-RU"/>
              </w:rPr>
            </w:pPr>
            <w:r w:rsidRPr="005F2EDC">
              <w:rPr>
                <w:rFonts w:ascii="Courier New" w:hAnsi="Courier New" w:cs="Courier New"/>
                <w:bCs/>
                <w:color w:val="000080"/>
                <w:sz w:val="20"/>
                <w:szCs w:val="20"/>
                <w:lang w:val="en-US" w:eastAsia="ru-RU"/>
              </w:rPr>
              <w:t>ЧАСТЬ</w:t>
            </w:r>
          </w:p>
        </w:tc>
      </w:tr>
    </w:tbl>
    <w:p w:rsidR="00672388" w:rsidRPr="001D437A" w:rsidRDefault="00672388" w:rsidP="009E2476">
      <w:pPr>
        <w:pStyle w:val="a3"/>
        <w:numPr>
          <w:ilvl w:val="0"/>
          <w:numId w:val="2"/>
        </w:numPr>
        <w:rPr>
          <w:rFonts w:ascii="Arial" w:hAnsi="Arial" w:cs="Arial"/>
        </w:rPr>
      </w:pPr>
      <w:r w:rsidRPr="001D437A">
        <w:rPr>
          <w:rFonts w:ascii="Arial" w:hAnsi="Arial" w:cs="Arial"/>
          <w:b/>
        </w:rPr>
        <w:t>Бронирование из экрана наличия мест</w:t>
      </w:r>
      <w:r w:rsidRPr="001D437A">
        <w:rPr>
          <w:rFonts w:ascii="Arial" w:hAnsi="Arial" w:cs="Arial"/>
        </w:rPr>
        <w:t>.</w:t>
      </w:r>
    </w:p>
    <w:p w:rsidR="009E2476" w:rsidRPr="00DF7139" w:rsidRDefault="00E85EFA" w:rsidP="00DF7139">
      <w:pPr>
        <w:pStyle w:val="a3"/>
        <w:ind w:left="719"/>
        <w:rPr>
          <w:rFonts w:ascii="Arial" w:hAnsi="Arial" w:cs="Arial"/>
          <w:i/>
          <w:sz w:val="24"/>
          <w:szCs w:val="24"/>
        </w:rPr>
      </w:pPr>
      <w:r w:rsidRPr="00E85EFA">
        <w:rPr>
          <w:rFonts w:ascii="Arial" w:hAnsi="Arial" w:cs="Arial"/>
          <w:b/>
          <w:color w:val="C00000"/>
          <w:u w:val="single"/>
          <w:lang w:eastAsia="ru-RU"/>
        </w:rPr>
        <w:t>1ЕКБМОВ0109›</w:t>
      </w:r>
      <w:r w:rsidR="00672388" w:rsidRPr="00D51525">
        <w:rPr>
          <w:rFonts w:cs="Courier New"/>
        </w:rPr>
        <w:t xml:space="preserve">– </w:t>
      </w:r>
      <w:r w:rsidR="00672388" w:rsidRPr="00D51525">
        <w:rPr>
          <w:rFonts w:ascii="Arial" w:hAnsi="Arial" w:cs="Arial"/>
        </w:rPr>
        <w:t>вызвать экран наличия мест;</w:t>
      </w:r>
    </w:p>
    <w:p w:rsidR="00672388" w:rsidRPr="00752D12" w:rsidRDefault="00DF7139" w:rsidP="009E2476">
      <w:pPr>
        <w:pStyle w:val="a3"/>
        <w:ind w:left="0"/>
        <w:rPr>
          <w:rFonts w:cs="Courier New"/>
          <w:b/>
          <w:i/>
          <w:sz w:val="24"/>
          <w:szCs w:val="24"/>
        </w:rPr>
      </w:pPr>
      <w:r w:rsidRPr="00752D12">
        <w:rPr>
          <w:rFonts w:ascii="Arial" w:hAnsi="Arial" w:cs="Arial"/>
          <w:b/>
          <w:i/>
        </w:rPr>
        <w:t xml:space="preserve">          </w:t>
      </w:r>
      <w:r w:rsidR="00142929">
        <w:rPr>
          <w:rFonts w:ascii="Arial" w:hAnsi="Arial" w:cs="Arial"/>
          <w:b/>
          <w:i/>
          <w:color w:val="FF0000"/>
        </w:rPr>
        <w:t xml:space="preserve">  </w:t>
      </w:r>
      <w:r w:rsidR="00E85EFA">
        <w:rPr>
          <w:rFonts w:ascii="Arial" w:hAnsi="Arial" w:cs="Arial"/>
          <w:b/>
          <w:color w:val="C00000"/>
          <w:u w:val="single"/>
          <w:lang w:eastAsia="ru-RU"/>
        </w:rPr>
        <w:t>01К1</w:t>
      </w:r>
      <w:r w:rsidR="00E85EFA" w:rsidRPr="00E85EFA">
        <w:rPr>
          <w:rFonts w:ascii="Arial" w:hAnsi="Arial" w:cs="Arial"/>
          <w:b/>
          <w:color w:val="C00000"/>
          <w:u w:val="single"/>
          <w:lang w:eastAsia="ru-RU"/>
        </w:rPr>
        <w:t>&gt;</w:t>
      </w:r>
      <w:r w:rsidR="00142929">
        <w:rPr>
          <w:rFonts w:ascii="Arial" w:hAnsi="Arial" w:cs="Arial"/>
          <w:b/>
          <w:color w:val="FF0000"/>
          <w:lang w:eastAsia="ru-RU"/>
        </w:rPr>
        <w:t xml:space="preserve"> </w:t>
      </w:r>
      <w:r w:rsidR="00142929" w:rsidRPr="00D51525">
        <w:rPr>
          <w:rFonts w:ascii="Arial" w:hAnsi="Arial" w:cs="Arial"/>
          <w:lang w:eastAsia="ru-RU"/>
        </w:rPr>
        <w:t xml:space="preserve">- </w:t>
      </w:r>
      <w:r w:rsidR="00672388" w:rsidRPr="00D51525">
        <w:rPr>
          <w:rFonts w:ascii="Arial" w:hAnsi="Arial" w:cs="Arial"/>
        </w:rPr>
        <w:t>забронировать необходимое количество мест</w:t>
      </w:r>
      <w:r w:rsidR="005C192F" w:rsidRPr="00D51525">
        <w:rPr>
          <w:rFonts w:ascii="Arial" w:hAnsi="Arial" w:cs="Arial"/>
        </w:rPr>
        <w:t>;</w:t>
      </w:r>
    </w:p>
    <w:p w:rsidR="009E2476" w:rsidRPr="009E2476" w:rsidRDefault="00672388" w:rsidP="009E2476"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Внести ФИО Пассажира</w:t>
      </w:r>
      <w:r w:rsidR="00814CF5">
        <w:rPr>
          <w:b/>
          <w:sz w:val="22"/>
          <w:szCs w:val="22"/>
        </w:rPr>
        <w:t xml:space="preserve"> с категорией </w:t>
      </w:r>
      <w:r w:rsidR="00814CF5">
        <w:rPr>
          <w:b/>
          <w:sz w:val="22"/>
          <w:szCs w:val="22"/>
          <w:lang w:val="en-US"/>
        </w:rPr>
        <w:t>MDP</w:t>
      </w:r>
      <w:r w:rsidR="009E2476">
        <w:rPr>
          <w:b/>
          <w:sz w:val="22"/>
          <w:szCs w:val="22"/>
        </w:rPr>
        <w:t>:</w:t>
      </w:r>
      <w:r w:rsidR="009E2476" w:rsidRPr="009E2476">
        <w:rPr>
          <w:color w:val="FF0000"/>
          <w:sz w:val="28"/>
          <w:szCs w:val="28"/>
        </w:rPr>
        <w:t xml:space="preserve"> </w:t>
      </w:r>
    </w:p>
    <w:p w:rsidR="00E85EFA" w:rsidRPr="00E85EFA" w:rsidRDefault="00E85EFA" w:rsidP="00E85EFA"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E85EFA">
        <w:rPr>
          <w:b/>
          <w:color w:val="C00000"/>
          <w:sz w:val="22"/>
          <w:szCs w:val="22"/>
          <w:u w:val="single"/>
        </w:rPr>
        <w:t>-ПЕТРОВ ИВАН ИВАНОВИЧ 100578+М/6500221122*ВАА</w:t>
      </w:r>
      <w:r w:rsidR="005F2EDC">
        <w:rPr>
          <w:b/>
          <w:color w:val="C00000"/>
          <w:sz w:val="22"/>
          <w:szCs w:val="22"/>
          <w:u w:val="single"/>
        </w:rPr>
        <w:t>/</w:t>
      </w:r>
      <w:proofErr w:type="gramStart"/>
      <w:r w:rsidR="005F2EDC">
        <w:rPr>
          <w:b/>
          <w:color w:val="C00000"/>
          <w:sz w:val="22"/>
          <w:szCs w:val="22"/>
          <w:u w:val="single"/>
        </w:rPr>
        <w:t>УЛ</w:t>
      </w:r>
      <w:proofErr w:type="gramEnd"/>
      <w:r w:rsidR="005F2EDC">
        <w:rPr>
          <w:b/>
          <w:color w:val="C00000"/>
          <w:sz w:val="22"/>
          <w:szCs w:val="22"/>
          <w:u w:val="single"/>
        </w:rPr>
        <w:t xml:space="preserve"> 9955522</w:t>
      </w:r>
      <w:r w:rsidRPr="00E85EFA">
        <w:rPr>
          <w:b/>
          <w:color w:val="C00000"/>
          <w:sz w:val="22"/>
          <w:szCs w:val="22"/>
          <w:u w:val="single"/>
        </w:rPr>
        <w:t xml:space="preserve">&gt; </w:t>
      </w:r>
    </w:p>
    <w:p w:rsidR="00672388" w:rsidRPr="00142929" w:rsidRDefault="00E85EFA" w:rsidP="00E85EFA">
      <w:pPr>
        <w:pStyle w:val="1"/>
        <w:numPr>
          <w:ilvl w:val="0"/>
          <w:numId w:val="2"/>
        </w:numPr>
        <w:jc w:val="both"/>
        <w:rPr>
          <w:b/>
          <w:sz w:val="22"/>
          <w:szCs w:val="22"/>
        </w:rPr>
      </w:pPr>
      <w:r>
        <w:rPr>
          <w:b/>
          <w:color w:val="C00000"/>
          <w:sz w:val="22"/>
          <w:szCs w:val="22"/>
          <w:u w:val="single"/>
        </w:rPr>
        <w:t>9М</w:t>
      </w:r>
      <w:r w:rsidRPr="00E85EFA">
        <w:rPr>
          <w:b/>
          <w:color w:val="C00000"/>
          <w:sz w:val="22"/>
          <w:szCs w:val="22"/>
          <w:u w:val="single"/>
        </w:rPr>
        <w:t>#, 9</w:t>
      </w:r>
      <w:r>
        <w:rPr>
          <w:b/>
          <w:color w:val="C00000"/>
          <w:sz w:val="22"/>
          <w:szCs w:val="22"/>
          <w:u w:val="single"/>
        </w:rPr>
        <w:t>А</w:t>
      </w:r>
      <w:r w:rsidRPr="00E85EFA">
        <w:rPr>
          <w:b/>
          <w:color w:val="C00000"/>
          <w:sz w:val="22"/>
          <w:szCs w:val="22"/>
          <w:u w:val="single"/>
        </w:rPr>
        <w:t>#</w:t>
      </w:r>
      <w:r w:rsidR="00672388">
        <w:rPr>
          <w:sz w:val="28"/>
          <w:szCs w:val="28"/>
        </w:rPr>
        <w:t xml:space="preserve"> </w:t>
      </w:r>
      <w:r w:rsidR="00672388" w:rsidRPr="00D51525">
        <w:rPr>
          <w:sz w:val="28"/>
          <w:szCs w:val="28"/>
        </w:rPr>
        <w:t>–</w:t>
      </w:r>
      <w:r w:rsidR="00142929" w:rsidRPr="00D51525">
        <w:rPr>
          <w:sz w:val="28"/>
          <w:szCs w:val="28"/>
        </w:rPr>
        <w:t xml:space="preserve"> </w:t>
      </w:r>
      <w:r w:rsidR="00142929" w:rsidRPr="00D51525">
        <w:rPr>
          <w:sz w:val="22"/>
          <w:szCs w:val="22"/>
        </w:rPr>
        <w:t>внести обязательные элементы;</w:t>
      </w:r>
      <w:r w:rsidR="00672388">
        <w:rPr>
          <w:sz w:val="28"/>
          <w:szCs w:val="28"/>
        </w:rPr>
        <w:t xml:space="preserve"> </w:t>
      </w:r>
    </w:p>
    <w:p w:rsidR="009E2476" w:rsidRPr="00814CF5" w:rsidRDefault="00E85EFA" w:rsidP="009E2476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color w:val="C00000"/>
          <w:sz w:val="22"/>
          <w:szCs w:val="22"/>
        </w:rPr>
        <w:t>Е</w:t>
      </w:r>
      <w:proofErr w:type="gramStart"/>
      <w:r>
        <w:rPr>
          <w:b/>
          <w:color w:val="C00000"/>
          <w:sz w:val="22"/>
          <w:szCs w:val="22"/>
        </w:rPr>
        <w:t>О</w:t>
      </w:r>
      <w:r w:rsidR="009E2476" w:rsidRPr="00D51525">
        <w:rPr>
          <w:sz w:val="28"/>
          <w:szCs w:val="28"/>
        </w:rPr>
        <w:t>-</w:t>
      </w:r>
      <w:proofErr w:type="gramEnd"/>
      <w:r w:rsidR="009E2476" w:rsidRPr="00D51525">
        <w:rPr>
          <w:sz w:val="28"/>
          <w:szCs w:val="28"/>
        </w:rPr>
        <w:t xml:space="preserve"> </w:t>
      </w:r>
      <w:r w:rsidR="009E2476" w:rsidRPr="00D51525">
        <w:rPr>
          <w:sz w:val="22"/>
          <w:szCs w:val="22"/>
        </w:rPr>
        <w:t xml:space="preserve">закрепить введенную информацию и получить </w:t>
      </w:r>
      <w:r w:rsidR="009E2476" w:rsidRPr="00D51525">
        <w:rPr>
          <w:sz w:val="22"/>
          <w:szCs w:val="22"/>
          <w:lang w:val="en-US"/>
        </w:rPr>
        <w:t>PNR</w:t>
      </w:r>
      <w:r w:rsidR="009E2476">
        <w:rPr>
          <w:b/>
          <w:sz w:val="22"/>
          <w:szCs w:val="22"/>
        </w:rPr>
        <w:t>.</w:t>
      </w:r>
    </w:p>
    <w:tbl>
      <w:tblPr>
        <w:tblStyle w:val="a5"/>
        <w:tblW w:w="0" w:type="auto"/>
        <w:tblInd w:w="-34" w:type="dxa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605"/>
      </w:tblGrid>
      <w:tr w:rsidR="00814CF5" w:rsidRPr="00E85EFA" w:rsidTr="00814CF5">
        <w:tc>
          <w:tcPr>
            <w:tcW w:w="9605" w:type="dxa"/>
            <w:shd w:val="clear" w:color="auto" w:fill="DBE5F1" w:themeFill="accent1" w:themeFillTint="33"/>
          </w:tcPr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Ц230Ф6          СТАТУС: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03ЕКБ У603ЕКБ101 ЕКНЦ04 30МАР17 15:05 У6 (26224332,ЕКБ</w:t>
            </w:r>
            <w:proofErr w:type="gramStart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,Р</w:t>
            </w:r>
            <w:proofErr w:type="gramEnd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Ф)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 1 ПЕТРОВ/ИВАН ИВАНОВИЧ 10ОКТ78(М)/ПС /РФ/6500221122*ВАА/УЛ992255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1  U6-264   W 01СЕН17 КЛЦДМД ЛЛ1 0650 0720 MUC</w:t>
            </w:r>
            <w:proofErr w:type="gramStart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Э</w:t>
            </w:r>
            <w:proofErr w:type="gramEnd"/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ТЛ-1706/31МАР17</w:t>
            </w:r>
            <w:proofErr w:type="gramStart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/А</w:t>
            </w:r>
            <w:proofErr w:type="gramEnd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(ПО ВРЕМЕНИ ЕКБ)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Т- 1  М 79226150000</w:t>
            </w:r>
          </w:p>
          <w:p w:rsidR="00814CF5" w:rsidRPr="00814CF5" w:rsidRDefault="005F2EDC" w:rsidP="005F2EDC">
            <w:pPr>
              <w:pStyle w:val="1"/>
              <w:ind w:left="284"/>
              <w:jc w:val="both"/>
              <w:rPr>
                <w:sz w:val="28"/>
                <w:szCs w:val="28"/>
                <w:lang w:val="en-US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  2</w:t>
            </w:r>
            <w:proofErr w:type="gramStart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 А</w:t>
            </w:r>
            <w:proofErr w:type="gramEnd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+79226150000</w:t>
            </w:r>
          </w:p>
        </w:tc>
      </w:tr>
    </w:tbl>
    <w:p w:rsidR="00E85EFA" w:rsidRPr="00814CF5" w:rsidRDefault="00E85EFA" w:rsidP="00E85EFA">
      <w:pPr>
        <w:pStyle w:val="1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b/>
          <w:color w:val="C00000"/>
          <w:sz w:val="22"/>
          <w:szCs w:val="22"/>
          <w:u w:val="single"/>
        </w:rPr>
        <w:t>3С1П1ПРОЧТКСТ УДЛ9955522</w:t>
      </w:r>
      <w:r w:rsidRPr="00A463DB">
        <w:rPr>
          <w:color w:val="000000"/>
          <w:sz w:val="22"/>
          <w:szCs w:val="22"/>
        </w:rPr>
        <w:t>-</w:t>
      </w:r>
      <w:r>
        <w:rPr>
          <w:color w:val="000000"/>
          <w:sz w:val="22"/>
          <w:szCs w:val="22"/>
        </w:rPr>
        <w:t xml:space="preserve"> внести удостоверение офицера, прапорщика,</w:t>
      </w:r>
      <w:r w:rsidRPr="00814CF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мичмана в передаточные надписи</w:t>
      </w:r>
      <w:r>
        <w:rPr>
          <w:b/>
          <w:color w:val="C00000"/>
          <w:sz w:val="22"/>
          <w:szCs w:val="22"/>
          <w:u w:val="single"/>
        </w:rPr>
        <w:t xml:space="preserve"> </w:t>
      </w:r>
    </w:p>
    <w:p w:rsidR="00A463DB" w:rsidRDefault="005141F3" w:rsidP="00A463D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1D437A">
        <w:rPr>
          <w:rFonts w:ascii="Arial" w:hAnsi="Arial" w:cs="Arial"/>
          <w:b/>
          <w:sz w:val="24"/>
          <w:szCs w:val="24"/>
        </w:rPr>
        <w:t>Тарификация</w:t>
      </w:r>
      <w:r w:rsidRPr="001D43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A05B12">
        <w:rPr>
          <w:rFonts w:ascii="Arial" w:hAnsi="Arial" w:cs="Arial"/>
          <w:b/>
          <w:sz w:val="24"/>
          <w:szCs w:val="24"/>
        </w:rPr>
        <w:t>с</w:t>
      </w:r>
      <w:r w:rsidR="00814CF5">
        <w:rPr>
          <w:rFonts w:ascii="Arial" w:hAnsi="Arial" w:cs="Arial"/>
          <w:b/>
          <w:sz w:val="24"/>
          <w:szCs w:val="24"/>
        </w:rPr>
        <w:t>о</w:t>
      </w:r>
      <w:r w:rsidRPr="001D437A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814CF5">
        <w:rPr>
          <w:rFonts w:ascii="Arial" w:hAnsi="Arial" w:cs="Arial"/>
          <w:b/>
          <w:sz w:val="24"/>
          <w:szCs w:val="24"/>
        </w:rPr>
        <w:t>скидкой</w:t>
      </w:r>
      <w:r w:rsidR="005C192F">
        <w:rPr>
          <w:rFonts w:ascii="Arial" w:hAnsi="Arial" w:cs="Arial"/>
          <w:b/>
          <w:sz w:val="24"/>
          <w:szCs w:val="24"/>
        </w:rPr>
        <w:t>:</w:t>
      </w:r>
    </w:p>
    <w:p w:rsidR="001D437A" w:rsidRPr="00E85EFA" w:rsidRDefault="00E85EFA" w:rsidP="00567952">
      <w:pPr>
        <w:pStyle w:val="a3"/>
        <w:autoSpaceDE w:val="0"/>
        <w:autoSpaceDN w:val="0"/>
        <w:adjustRightInd w:val="0"/>
        <w:spacing w:after="0" w:line="240" w:lineRule="auto"/>
        <w:ind w:left="0" w:firstLine="708"/>
        <w:rPr>
          <w:rFonts w:ascii="Arial" w:hAnsi="Arial" w:cs="Arial"/>
          <w:b/>
          <w:bCs/>
          <w:color w:val="C00000"/>
          <w:lang w:val="en-US"/>
        </w:rPr>
      </w:pPr>
      <w:r w:rsidRPr="00E85EFA">
        <w:rPr>
          <w:rFonts w:ascii="Arial" w:hAnsi="Arial" w:cs="Arial"/>
          <w:b/>
          <w:bCs/>
          <w:color w:val="C00000"/>
        </w:rPr>
        <w:t>ТМ</w:t>
      </w:r>
      <w:r w:rsidRPr="00E85EFA">
        <w:rPr>
          <w:rFonts w:ascii="Arial" w:hAnsi="Arial" w:cs="Arial"/>
          <w:b/>
          <w:bCs/>
          <w:color w:val="C00000"/>
          <w:lang w:val="en-US"/>
        </w:rPr>
        <w:t>&gt;</w:t>
      </w:r>
    </w:p>
    <w:tbl>
      <w:tblPr>
        <w:tblStyle w:val="a5"/>
        <w:tblW w:w="0" w:type="auto"/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571"/>
      </w:tblGrid>
      <w:tr w:rsidR="00814CF5" w:rsidTr="00814CF5">
        <w:tc>
          <w:tcPr>
            <w:tcW w:w="9571" w:type="dxa"/>
            <w:shd w:val="clear" w:color="auto" w:fill="DBE5F1" w:themeFill="accent1" w:themeFillTint="33"/>
          </w:tcPr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ТМ›ЕО›9А#+79226150000›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*Ц230Ф6(БЛАНК ЭБМ   </w:t>
            </w:r>
            <w:proofErr w:type="gramStart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)В</w:t>
            </w:r>
            <w:proofErr w:type="gramEnd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НИМАНИЕ! ДО ПЕЧАТИ БИЛЕТА ОЦЕНКА НЕ ГАРАНТИРУЕТСЯ********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 ОФОРМЛЕНИЕ БИЛЕТА ДО 30МАР17 17:35 (ЕКБ) - ТАРИФНОЕ ПРАВИЛО У</w:t>
            </w:r>
            <w:proofErr w:type="gramStart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6</w:t>
            </w:r>
            <w:proofErr w:type="gramEnd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.1500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               ТАРИФ           СБОРЫ            ДОПЛАТА         ВСЕГО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001 ВАА           1495.00         1500.00            0.00       2995.00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          --------------- --------------- --------------- -----------------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ИТОГО            1495.00         1500.00            0.00       2995.00  РУБ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 1. ВАА</w:t>
            </w:r>
            <w:r w:rsidR="003300C3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01 ЕКБ/У6/МОВ 1495.00 WPROW/MM25</w:t>
            </w: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 xml:space="preserve"> "PROMO" ТП</w:t>
            </w:r>
            <w:proofErr w:type="gramStart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:У</w:t>
            </w:r>
            <w:proofErr w:type="gramEnd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6.1500 ОФОРМЛЕНИЕ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НЕВОЗМОЖНО</w:t>
            </w:r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--- ПОВЫШЕНИЕ БРЕНДА: +270.00 "ECONOM"</w:t>
            </w:r>
            <w:bookmarkStart w:id="0" w:name="_GoBack"/>
            <w:bookmarkEnd w:id="0"/>
          </w:p>
          <w:p w:rsidR="005F2EDC" w:rsidRPr="005F2EDC" w:rsidRDefault="005F2EDC" w:rsidP="005F2ED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*** СБОРЫ ***:</w:t>
            </w:r>
          </w:p>
          <w:p w:rsidR="00814CF5" w:rsidRDefault="005F2EDC" w:rsidP="005F2EDC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b/>
                <w:bCs/>
              </w:rPr>
            </w:pPr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ВАА ЕКБ/У</w:t>
            </w:r>
            <w:proofErr w:type="gramStart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6</w:t>
            </w:r>
            <w:proofErr w:type="gramEnd"/>
            <w:r w:rsidRPr="005F2EDC">
              <w:rPr>
                <w:rFonts w:ascii="Courier New" w:hAnsi="Courier New" w:cs="Courier New"/>
                <w:b/>
                <w:bCs/>
                <w:color w:val="000080"/>
                <w:sz w:val="20"/>
                <w:szCs w:val="20"/>
                <w:lang w:eastAsia="ru-RU"/>
              </w:rPr>
              <w:t>/МОВ YQI=1100.00 YRI=400.00</w:t>
            </w:r>
            <w:r w:rsidR="00814CF5" w:rsidRPr="005F2EDC">
              <w:rPr>
                <w:rFonts w:ascii="Courier New" w:hAnsi="Courier New" w:cs="Courier New"/>
                <w:b/>
                <w:bCs/>
                <w:color w:val="00008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</w:tbl>
    <w:p w:rsidR="00567952" w:rsidRDefault="005F2EDC" w:rsidP="005F2EDC">
      <w:pPr>
        <w:pStyle w:val="1"/>
        <w:numPr>
          <w:ilvl w:val="0"/>
          <w:numId w:val="2"/>
        </w:numPr>
        <w:jc w:val="both"/>
        <w:rPr>
          <w:rFonts w:cs="Arial"/>
          <w:b/>
          <w:bCs/>
        </w:rPr>
      </w:pPr>
      <w:r w:rsidRPr="005F2EDC">
        <w:rPr>
          <w:rFonts w:cs="Arial"/>
          <w:b/>
          <w:bCs/>
          <w:color w:val="C00000"/>
        </w:rPr>
        <w:t>ПБ</w:t>
      </w:r>
      <w:r w:rsidRPr="005F2EDC">
        <w:rPr>
          <w:rFonts w:cs="Arial"/>
          <w:b/>
          <w:bCs/>
          <w:color w:val="C00000"/>
          <w:lang w:val="en-US"/>
        </w:rPr>
        <w:t xml:space="preserve">&gt; </w:t>
      </w:r>
      <w:r>
        <w:rPr>
          <w:rFonts w:cs="Arial"/>
          <w:b/>
          <w:bCs/>
          <w:lang w:val="en-US"/>
        </w:rPr>
        <w:t xml:space="preserve">- </w:t>
      </w:r>
      <w:r>
        <w:rPr>
          <w:rFonts w:cs="Arial"/>
          <w:b/>
          <w:bCs/>
        </w:rPr>
        <w:t>печать билета</w:t>
      </w:r>
    </w:p>
    <w:sectPr w:rsidR="00567952" w:rsidSect="00150C0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7ED3"/>
    <w:multiLevelType w:val="multilevel"/>
    <w:tmpl w:val="7C76534A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B157DA5"/>
    <w:multiLevelType w:val="multilevel"/>
    <w:tmpl w:val="615A16D0"/>
    <w:lvl w:ilvl="0">
      <w:start w:val="1"/>
      <w:numFmt w:val="decimal"/>
      <w:lvlText w:val="%1."/>
      <w:lvlJc w:val="left"/>
      <w:pPr>
        <w:ind w:left="719" w:hanging="435"/>
      </w:pPr>
      <w:rPr>
        <w:rFonts w:ascii="Courier New" w:hAnsi="Courier New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4" w:hanging="1800"/>
      </w:pPr>
      <w:rPr>
        <w:rFonts w:hint="default"/>
        <w:b/>
      </w:rPr>
    </w:lvl>
  </w:abstractNum>
  <w:abstractNum w:abstractNumId="2">
    <w:nsid w:val="33C2518C"/>
    <w:multiLevelType w:val="multilevel"/>
    <w:tmpl w:val="615A16D0"/>
    <w:lvl w:ilvl="0">
      <w:start w:val="1"/>
      <w:numFmt w:val="decimal"/>
      <w:lvlText w:val="%1."/>
      <w:lvlJc w:val="left"/>
      <w:pPr>
        <w:ind w:left="719" w:hanging="435"/>
      </w:pPr>
      <w:rPr>
        <w:rFonts w:ascii="Courier New" w:hAnsi="Courier New" w:hint="default"/>
        <w:b/>
        <w:color w:val="auto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64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44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64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04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464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64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44" w:hanging="1800"/>
      </w:pPr>
      <w:rPr>
        <w:rFonts w:hint="default"/>
        <w:b/>
      </w:rPr>
    </w:lvl>
  </w:abstractNum>
  <w:abstractNum w:abstractNumId="3">
    <w:nsid w:val="451C0819"/>
    <w:multiLevelType w:val="hybridMultilevel"/>
    <w:tmpl w:val="B8342C9A"/>
    <w:lvl w:ilvl="0" w:tplc="D0389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554F4"/>
    <w:multiLevelType w:val="hybridMultilevel"/>
    <w:tmpl w:val="04129178"/>
    <w:lvl w:ilvl="0" w:tplc="303018B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CC1"/>
    <w:rsid w:val="0001453E"/>
    <w:rsid w:val="00063158"/>
    <w:rsid w:val="00113524"/>
    <w:rsid w:val="00142929"/>
    <w:rsid w:val="00150C0A"/>
    <w:rsid w:val="001D437A"/>
    <w:rsid w:val="00282096"/>
    <w:rsid w:val="003300C3"/>
    <w:rsid w:val="00375538"/>
    <w:rsid w:val="005141F3"/>
    <w:rsid w:val="00567952"/>
    <w:rsid w:val="00581278"/>
    <w:rsid w:val="005C192F"/>
    <w:rsid w:val="005E621F"/>
    <w:rsid w:val="005F2EDC"/>
    <w:rsid w:val="00633CB0"/>
    <w:rsid w:val="006356B9"/>
    <w:rsid w:val="006363B5"/>
    <w:rsid w:val="00672388"/>
    <w:rsid w:val="007451AF"/>
    <w:rsid w:val="00752D12"/>
    <w:rsid w:val="00756188"/>
    <w:rsid w:val="00814CF5"/>
    <w:rsid w:val="008A6CC1"/>
    <w:rsid w:val="0090306B"/>
    <w:rsid w:val="009563DA"/>
    <w:rsid w:val="0096795C"/>
    <w:rsid w:val="009E2476"/>
    <w:rsid w:val="00A00411"/>
    <w:rsid w:val="00A05B12"/>
    <w:rsid w:val="00A463DB"/>
    <w:rsid w:val="00AC4907"/>
    <w:rsid w:val="00BB52EE"/>
    <w:rsid w:val="00C04547"/>
    <w:rsid w:val="00C70C9E"/>
    <w:rsid w:val="00C92F14"/>
    <w:rsid w:val="00D17D1F"/>
    <w:rsid w:val="00D51525"/>
    <w:rsid w:val="00D84369"/>
    <w:rsid w:val="00DF7139"/>
    <w:rsid w:val="00E85EFA"/>
    <w:rsid w:val="00F537E9"/>
    <w:rsid w:val="00F70313"/>
    <w:rsid w:val="00F91D88"/>
    <w:rsid w:val="00FF53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96"/>
    <w:pPr>
      <w:ind w:left="720"/>
      <w:contextualSpacing/>
    </w:pPr>
  </w:style>
  <w:style w:type="paragraph" w:customStyle="1" w:styleId="1">
    <w:name w:val="Абзац списка1"/>
    <w:basedOn w:val="a"/>
    <w:rsid w:val="00672388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styleId="a4">
    <w:name w:val="Hyperlink"/>
    <w:rsid w:val="001D43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0306B"/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063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54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2096"/>
    <w:pPr>
      <w:ind w:left="720"/>
      <w:contextualSpacing/>
    </w:pPr>
  </w:style>
  <w:style w:type="paragraph" w:customStyle="1" w:styleId="1">
    <w:name w:val="Абзац списка1"/>
    <w:basedOn w:val="a"/>
    <w:rsid w:val="00672388"/>
    <w:pPr>
      <w:suppressAutoHyphens/>
      <w:spacing w:after="0" w:line="240" w:lineRule="auto"/>
      <w:ind w:left="720"/>
    </w:pPr>
    <w:rPr>
      <w:rFonts w:ascii="Arial" w:eastAsia="Lucida Sans Unicode" w:hAnsi="Arial" w:cs="Mangal"/>
      <w:kern w:val="1"/>
      <w:sz w:val="24"/>
      <w:szCs w:val="24"/>
      <w:lang w:eastAsia="hi-IN" w:bidi="hi-IN"/>
    </w:rPr>
  </w:style>
  <w:style w:type="character" w:styleId="a4">
    <w:name w:val="Hyperlink"/>
    <w:rsid w:val="001D437A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03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90306B"/>
    <w:rPr>
      <w:rFonts w:ascii="Courier New" w:eastAsia="Times New Roman" w:hAnsi="Courier New" w:cs="Courier New"/>
    </w:rPr>
  </w:style>
  <w:style w:type="table" w:styleId="a5">
    <w:name w:val="Table Grid"/>
    <w:basedOn w:val="a1"/>
    <w:uiPriority w:val="59"/>
    <w:rsid w:val="000631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Тарханеева Наталья Анатольевна</dc:creator>
  <cp:lastModifiedBy>Семенова Елена Викторовна</cp:lastModifiedBy>
  <cp:revision>2</cp:revision>
  <cp:lastPrinted>2017-03-23T11:04:00Z</cp:lastPrinted>
  <dcterms:created xsi:type="dcterms:W3CDTF">2019-08-15T06:05:00Z</dcterms:created>
  <dcterms:modified xsi:type="dcterms:W3CDTF">2019-08-15T06:05:00Z</dcterms:modified>
</cp:coreProperties>
</file>