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31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Технология оформления билетов </w:t>
      </w:r>
    </w:p>
    <w:p w:rsidR="00CF11D3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дл</w:t>
      </w:r>
      <w:r w:rsidR="00C64BD6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я Военных Пенсионеров 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 МО по ВПД 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(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СИРЕН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А)</w:t>
      </w:r>
    </w:p>
    <w:p w:rsidR="004F7531" w:rsidRPr="004F7531" w:rsidRDefault="004F7531" w:rsidP="004F7531">
      <w:pPr>
        <w:spacing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  <w:r w:rsidRPr="004F7531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В воинском перевозочном документе (ВПД) перед номером бланка должны быть проставлены две заглавные буквы «ПР» (см. </w:t>
      </w:r>
      <w:r w:rsidRPr="004F7531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Приложение 1</w:t>
      </w:r>
      <w:r w:rsidRPr="004F7531">
        <w:rPr>
          <w:rFonts w:ascii="Calibri" w:eastAsia="Calibri" w:hAnsi="Calibri" w:cs="Times New Roman"/>
          <w:i/>
          <w:color w:val="000000"/>
          <w:sz w:val="24"/>
          <w:szCs w:val="28"/>
        </w:rPr>
        <w:t>.Образец заполненного ВПД).</w:t>
      </w:r>
    </w:p>
    <w:p w:rsidR="00CF11D3" w:rsidRDefault="00CF11D3" w:rsidP="00CF11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Calibri" w:eastAsia="Calibri" w:hAnsi="Calibri" w:cs="Segoe UI"/>
          <w:color w:val="000000"/>
          <w:sz w:val="24"/>
          <w:szCs w:val="24"/>
        </w:rPr>
      </w:pPr>
      <w:r w:rsidRPr="002C0CB6">
        <w:rPr>
          <w:rFonts w:ascii="Calibri" w:eastAsia="Calibri" w:hAnsi="Calibri" w:cs="Times New Roman"/>
          <w:b/>
          <w:color w:val="C00000"/>
          <w:u w:val="single"/>
        </w:rPr>
        <w:t>ТЕКБМОВ-У6/ВОА&gt;</w:t>
      </w:r>
      <w:r w:rsidRPr="002C0CB6">
        <w:rPr>
          <w:rFonts w:ascii="Calibri" w:eastAsia="Calibri" w:hAnsi="Calibri" w:cs="Times New Roman"/>
          <w:color w:val="C00000"/>
        </w:rPr>
        <w:t xml:space="preserve">- </w:t>
      </w:r>
      <w:r>
        <w:rPr>
          <w:rFonts w:ascii="Calibri" w:eastAsia="Calibri" w:hAnsi="Calibri" w:cs="Times New Roman"/>
        </w:rPr>
        <w:t>открыть экран тарифов</w:t>
      </w:r>
    </w:p>
    <w:p w:rsidR="00CF11D3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где </w:t>
      </w:r>
      <w:r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ВОА</w:t>
      </w: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>– категория пассажира в сеансе У</w:t>
      </w:r>
      <w:proofErr w:type="gramStart"/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>6</w:t>
      </w:r>
      <w:proofErr w:type="gramEnd"/>
    </w:p>
    <w:p w:rsidR="00CF11D3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      </w:t>
      </w:r>
      <w:r w:rsidRPr="00567CD5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ВНА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– категория пассажиров в сеансе ТКП</w:t>
      </w:r>
    </w:p>
    <w:p w:rsidR="00CF11D3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2C0CB6">
        <w:rPr>
          <w:rFonts w:ascii="Calibri" w:eastAsia="Times New Roman" w:hAnsi="Calibri" w:cs="Segoe UI"/>
          <w:b/>
          <w:i/>
          <w:color w:val="C00000"/>
          <w:sz w:val="24"/>
          <w:szCs w:val="24"/>
          <w:lang w:eastAsia="ru-RU"/>
        </w:rPr>
        <w:t xml:space="preserve">ТЕКБМОВ2012-У6/ВОА&gt;                                                                                                                                             </w:t>
      </w: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ЕКБ МОВ 20ДЕК18 *30ОКТ18* РУБ ВОА                                             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N.  КОД ТАР  КПА Б Н    ТАРИФ             $ДАТА$ МИН/МКС АК РЕЙС  УПТ  МАРШ   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1   TBBMM        T</w:t>
      </w:r>
      <w:proofErr w:type="gramStart"/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Т</w:t>
      </w:r>
      <w:proofErr w:type="gramEnd"/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     6310                       12М U6 ВСЕ  0705         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ВОА ВНА                                                                       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2   TBBMM        T</w:t>
      </w:r>
      <w:proofErr w:type="gramStart"/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Т</w:t>
      </w:r>
      <w:proofErr w:type="gramEnd"/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     6375                       12М U6 ВСЕ  0705         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</w:pP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ВОА ВНА                                                                        </w:t>
      </w:r>
    </w:p>
    <w:p w:rsidR="00CF11D3" w:rsidRPr="00CF11D3" w:rsidRDefault="00CF11D3" w:rsidP="00CF11D3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</w:p>
    <w:p w:rsidR="00CF11D3" w:rsidRPr="00CF11D3" w:rsidRDefault="00CF11D3" w:rsidP="00CF11D3">
      <w:pPr>
        <w:pStyle w:val="a3"/>
        <w:numPr>
          <w:ilvl w:val="0"/>
          <w:numId w:val="1"/>
        </w:numPr>
        <w:rPr>
          <w:rFonts w:ascii="Calibri" w:eastAsia="Calibri" w:hAnsi="Calibri" w:cs="Times New Roman"/>
          <w:b/>
        </w:rPr>
      </w:pPr>
      <w:r w:rsidRPr="00CF11D3">
        <w:rPr>
          <w:rFonts w:ascii="Calibri" w:eastAsia="Calibri" w:hAnsi="Calibri" w:cs="Times New Roman"/>
          <w:b/>
        </w:rPr>
        <w:t>Создать бронирование: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35Л46Т          СТАТУС: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03ЕКБ У603ЕКБ1707 ГРР912 30ОКТ18 06:23 У6 (26232640,ЕКБ</w:t>
      </w:r>
      <w:proofErr w:type="gramStart"/>
      <w:r w:rsidRPr="00CF11D3">
        <w:rPr>
          <w:b/>
        </w:rPr>
        <w:t>,Р</w:t>
      </w:r>
      <w:proofErr w:type="gramEnd"/>
      <w:r w:rsidRPr="00CF11D3">
        <w:rPr>
          <w:b/>
        </w:rPr>
        <w:t>Ф)</w:t>
      </w:r>
    </w:p>
    <w:p w:rsidR="00CF11D3" w:rsidRPr="002C0CB6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  <w:color w:val="C00000"/>
        </w:rPr>
      </w:pPr>
      <w:r w:rsidRPr="002C0CB6">
        <w:rPr>
          <w:b/>
          <w:color w:val="C00000"/>
        </w:rPr>
        <w:t xml:space="preserve">  1 ИВАНОВ/ИВАН ИВАНОВИЧ 09ИЮН51(М)/ПС /РФ/1236598756*ВОА 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1  U6-1     T 20ДЕК18 ЕКБШРМ НК1 0730 0750 MUC</w:t>
      </w:r>
      <w:proofErr w:type="gramStart"/>
      <w:r w:rsidRPr="00CF11D3">
        <w:rPr>
          <w:b/>
        </w:rPr>
        <w:t xml:space="preserve"> Э</w:t>
      </w:r>
      <w:proofErr w:type="gramEnd"/>
    </w:p>
    <w:p w:rsid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ТЛ-</w:t>
      </w:r>
      <w:r>
        <w:rPr>
          <w:b/>
        </w:rPr>
        <w:t>0820/06НОЯ18</w:t>
      </w:r>
      <w:proofErr w:type="gramStart"/>
      <w:r>
        <w:rPr>
          <w:b/>
        </w:rPr>
        <w:t>/А</w:t>
      </w:r>
      <w:proofErr w:type="gramEnd"/>
      <w:r>
        <w:rPr>
          <w:b/>
        </w:rPr>
        <w:t xml:space="preserve"> (ПО ВРЕМЕНИ ЕКБ)</w:t>
      </w:r>
    </w:p>
    <w:p w:rsidR="00CF11D3" w:rsidRDefault="00CF11D3" w:rsidP="00CF11D3">
      <w:pPr>
        <w:pStyle w:val="a3"/>
        <w:numPr>
          <w:ilvl w:val="0"/>
          <w:numId w:val="1"/>
        </w:numPr>
        <w:ind w:left="284"/>
        <w:rPr>
          <w:noProof/>
          <w:lang w:eastAsia="ru-RU"/>
        </w:rPr>
      </w:pPr>
      <w:r>
        <w:rPr>
          <w:rFonts w:ascii="Calibri" w:eastAsia="Calibri" w:hAnsi="Calibri" w:cs="Times New Roman"/>
          <w:b/>
        </w:rPr>
        <w:t>Внести форму оплаты:</w:t>
      </w:r>
    </w:p>
    <w:p w:rsidR="00CF11D3" w:rsidRDefault="00CF11D3" w:rsidP="00CF11D3">
      <w:pPr>
        <w:ind w:left="284"/>
        <w:rPr>
          <w:b/>
          <w:noProof/>
          <w:color w:val="C00000"/>
          <w:u w:val="single"/>
          <w:lang w:eastAsia="ru-RU"/>
        </w:rPr>
      </w:pPr>
      <w:r>
        <w:rPr>
          <w:noProof/>
          <w:lang w:eastAsia="ru-RU"/>
        </w:rPr>
        <w:t xml:space="preserve">Для сеанса У6: </w:t>
      </w:r>
      <w:r>
        <w:rPr>
          <w:b/>
          <w:noProof/>
          <w:color w:val="C00000"/>
          <w:u w:val="single"/>
          <w:lang w:eastAsia="ru-RU"/>
        </w:rPr>
        <w:t xml:space="preserve"> ДФ//ВТ ВПД А123456789111 МО РФ  </w:t>
      </w:r>
    </w:p>
    <w:p w:rsidR="00CF11D3" w:rsidRDefault="00CF11D3" w:rsidP="00CF11D3">
      <w:pPr>
        <w:ind w:left="284"/>
        <w:rPr>
          <w:noProof/>
          <w:lang w:eastAsia="ru-RU"/>
        </w:rPr>
      </w:pPr>
      <w:r>
        <w:rPr>
          <w:noProof/>
          <w:lang w:eastAsia="ru-RU"/>
        </w:rPr>
        <w:t xml:space="preserve">Для сеанса ТКП: </w:t>
      </w:r>
      <w:r>
        <w:rPr>
          <w:b/>
          <w:noProof/>
          <w:color w:val="C00000"/>
          <w:u w:val="single"/>
          <w:lang w:eastAsia="ru-RU"/>
        </w:rPr>
        <w:t xml:space="preserve">ДФ//КР ВПД А123456789111 МО РФ  </w:t>
      </w:r>
    </w:p>
    <w:p w:rsid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ДФ//ВТ ВПД А123654789612 МО РФ&gt;                                                                                                                  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ВТ             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    ОРГ</w:t>
      </w:r>
      <w:proofErr w:type="gramStart"/>
      <w:r w:rsidR="00CF11D3" w:rsidRPr="007C7398">
        <w:rPr>
          <w:rFonts w:ascii="Arial" w:hAnsi="Arial" w:cs="Arial"/>
          <w:b/>
          <w:sz w:val="16"/>
          <w:szCs w:val="16"/>
        </w:rPr>
        <w:t>:М</w:t>
      </w:r>
      <w:proofErr w:type="gramEnd"/>
      <w:r w:rsidR="00CF11D3" w:rsidRPr="007C7398">
        <w:rPr>
          <w:rFonts w:ascii="Arial" w:hAnsi="Arial" w:cs="Arial"/>
          <w:b/>
          <w:sz w:val="16"/>
          <w:szCs w:val="16"/>
        </w:rPr>
        <w:t xml:space="preserve">О ВПД А123654789612 МО РФ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------- ------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РУБ</w:t>
      </w:r>
      <w:r w:rsidRPr="007C7398">
        <w:rPr>
          <w:rFonts w:ascii="Arial" w:hAnsi="Arial" w:cs="Arial"/>
          <w:b/>
          <w:sz w:val="16"/>
          <w:szCs w:val="16"/>
        </w:rPr>
        <w:t>-------------------------------------------------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>ВОА 01 ТА 262 ЕКБ/У</w:t>
      </w:r>
      <w:proofErr w:type="gramStart"/>
      <w:r w:rsidRPr="007C7398">
        <w:rPr>
          <w:rFonts w:ascii="Arial" w:hAnsi="Arial" w:cs="Arial"/>
          <w:b/>
          <w:sz w:val="16"/>
          <w:szCs w:val="16"/>
        </w:rPr>
        <w:t>6</w:t>
      </w:r>
      <w:proofErr w:type="gramEnd"/>
      <w:r w:rsidRPr="007C7398">
        <w:rPr>
          <w:rFonts w:ascii="Arial" w:hAnsi="Arial" w:cs="Arial"/>
          <w:b/>
          <w:sz w:val="16"/>
          <w:szCs w:val="16"/>
        </w:rPr>
        <w:t xml:space="preserve">/МОВ  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TBBMM             6310.00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163.00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 62.00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YQI               1665.00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</w:t>
      </w:r>
      <w:r w:rsidRPr="007C7398">
        <w:rPr>
          <w:rFonts w:ascii="Arial" w:hAnsi="Arial" w:cs="Arial"/>
          <w:b/>
          <w:sz w:val="16"/>
          <w:szCs w:val="16"/>
          <w:shd w:val="clear" w:color="auto" w:fill="DBE5F1" w:themeFill="accent1" w:themeFillTint="33"/>
        </w:rPr>
        <w:t xml:space="preserve"> YRI                400.00 ВТ   ВПД А123654789612 МО РФ</w:t>
      </w:r>
    </w:p>
    <w:p w:rsidR="004F7531" w:rsidRDefault="00E730F4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E730F4">
        <w:rPr>
          <w:b/>
          <w:i/>
        </w:rPr>
        <w:t>4.</w:t>
      </w:r>
      <w:r w:rsidR="007C7398" w:rsidRPr="00E730F4">
        <w:rPr>
          <w:b/>
          <w:i/>
        </w:rPr>
        <w:t xml:space="preserve"> </w:t>
      </w:r>
      <w:r w:rsidR="004F7531" w:rsidRPr="007C7398">
        <w:rPr>
          <w:b/>
          <w:i/>
          <w:color w:val="C00000"/>
        </w:rPr>
        <w:t xml:space="preserve">3С1П1ПРОЧТКСТ </w:t>
      </w:r>
      <w:r w:rsidR="004F7531" w:rsidRPr="004F7531">
        <w:rPr>
          <w:b/>
          <w:i/>
          <w:color w:val="C00000"/>
        </w:rPr>
        <w:t>”</w:t>
      </w:r>
      <w:r w:rsidR="004F7531" w:rsidRPr="007C7398">
        <w:rPr>
          <w:b/>
          <w:i/>
          <w:color w:val="C00000"/>
        </w:rPr>
        <w:t>ПР</w:t>
      </w:r>
      <w:r w:rsidR="004F7531" w:rsidRPr="004F7531">
        <w:rPr>
          <w:b/>
          <w:i/>
          <w:color w:val="C00000"/>
        </w:rPr>
        <w:t>”</w:t>
      </w:r>
      <w:r w:rsidR="004F7531" w:rsidRPr="007C7398">
        <w:rPr>
          <w:b/>
          <w:i/>
          <w:color w:val="C00000"/>
        </w:rPr>
        <w:t xml:space="preserve"> </w:t>
      </w:r>
      <w:r w:rsidR="004F7531" w:rsidRPr="004F7531">
        <w:rPr>
          <w:b/>
          <w:i/>
          <w:color w:val="000000" w:themeColor="text1"/>
        </w:rPr>
        <w:t>-</w:t>
      </w:r>
      <w:r w:rsidR="004F7531">
        <w:rPr>
          <w:b/>
          <w:i/>
          <w:color w:val="000000" w:themeColor="text1"/>
        </w:rPr>
        <w:t xml:space="preserve"> </w:t>
      </w:r>
      <w:r w:rsidR="004F7531" w:rsidRPr="004F7531">
        <w:rPr>
          <w:b/>
          <w:i/>
          <w:color w:val="000000" w:themeColor="text1"/>
        </w:rPr>
        <w:t>в</w:t>
      </w:r>
      <w:r w:rsidR="007C7398">
        <w:rPr>
          <w:i/>
          <w:color w:val="000000" w:themeColor="text1"/>
        </w:rPr>
        <w:t xml:space="preserve"> строку </w:t>
      </w:r>
      <w:r w:rsidR="007C7398" w:rsidRPr="007C7398">
        <w:rPr>
          <w:b/>
          <w:i/>
          <w:color w:val="000000" w:themeColor="text1"/>
        </w:rPr>
        <w:t>«ПЕРЕДАТОЧНАЯ НАДПИСЬ»</w:t>
      </w:r>
      <w:r w:rsidR="007C7398">
        <w:rPr>
          <w:b/>
          <w:i/>
          <w:color w:val="000000" w:themeColor="text1"/>
        </w:rPr>
        <w:t xml:space="preserve"> </w:t>
      </w:r>
      <w:r w:rsidR="007C7398" w:rsidRPr="002C0CB6">
        <w:rPr>
          <w:i/>
          <w:color w:val="000000" w:themeColor="text1"/>
        </w:rPr>
        <w:t>внести</w:t>
      </w:r>
      <w:r w:rsidR="007C7398">
        <w:rPr>
          <w:b/>
          <w:i/>
          <w:color w:val="000000" w:themeColor="text1"/>
        </w:rPr>
        <w:t xml:space="preserve"> </w:t>
      </w:r>
      <w:r w:rsidR="002C0CB6">
        <w:rPr>
          <w:b/>
          <w:i/>
          <w:color w:val="000000" w:themeColor="text1"/>
        </w:rPr>
        <w:t xml:space="preserve"> признак</w:t>
      </w:r>
      <w:r w:rsidR="007C7398">
        <w:rPr>
          <w:b/>
          <w:i/>
          <w:color w:val="000000" w:themeColor="text1"/>
        </w:rPr>
        <w:t xml:space="preserve"> </w:t>
      </w:r>
      <w:r w:rsidR="007C7398" w:rsidRPr="00C64BD6">
        <w:rPr>
          <w:b/>
          <w:i/>
          <w:color w:val="C00000"/>
        </w:rPr>
        <w:t>«ПР»</w:t>
      </w:r>
      <w:r w:rsidR="007C7398" w:rsidRPr="00C64BD6">
        <w:rPr>
          <w:i/>
          <w:color w:val="C00000"/>
        </w:rPr>
        <w:t xml:space="preserve"> </w:t>
      </w:r>
      <w:r w:rsidR="007C7398" w:rsidRPr="00C64BD6">
        <w:rPr>
          <w:b/>
          <w:i/>
          <w:color w:val="C00000"/>
        </w:rPr>
        <w:t xml:space="preserve"> </w:t>
      </w:r>
      <w:r w:rsidR="002C0CB6">
        <w:rPr>
          <w:b/>
          <w:i/>
        </w:rPr>
        <w:t xml:space="preserve">     </w:t>
      </w:r>
    </w:p>
    <w:p w:rsidR="002C0CB6" w:rsidRDefault="004F7531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4F7531">
        <w:rPr>
          <w:b/>
          <w:i/>
        </w:rPr>
        <w:t>5</w:t>
      </w:r>
      <w:r>
        <w:rPr>
          <w:b/>
          <w:i/>
        </w:rPr>
        <w:t>.</w:t>
      </w:r>
      <w:r w:rsidRPr="004F7531">
        <w:rPr>
          <w:b/>
          <w:i/>
        </w:rPr>
        <w:t xml:space="preserve"> </w:t>
      </w:r>
      <w:r>
        <w:rPr>
          <w:b/>
          <w:i/>
          <w:color w:val="C00000"/>
        </w:rPr>
        <w:t>ТМР</w:t>
      </w:r>
      <w:r>
        <w:rPr>
          <w:b/>
          <w:i/>
        </w:rPr>
        <w:t xml:space="preserve"> - </w:t>
      </w:r>
      <w:r w:rsidRPr="004F7531">
        <w:rPr>
          <w:i/>
        </w:rPr>
        <w:t>п</w:t>
      </w:r>
      <w:r w:rsidR="00E730F4" w:rsidRPr="004F7531">
        <w:rPr>
          <w:i/>
        </w:rPr>
        <w:t xml:space="preserve">роверить </w:t>
      </w:r>
      <w:r w:rsidRPr="004F7531">
        <w:rPr>
          <w:i/>
        </w:rPr>
        <w:t xml:space="preserve">заполнение </w:t>
      </w:r>
      <w:r w:rsidR="00E730F4" w:rsidRPr="004F7531">
        <w:rPr>
          <w:i/>
        </w:rPr>
        <w:t>пол</w:t>
      </w:r>
      <w:r w:rsidRPr="004F7531">
        <w:rPr>
          <w:i/>
        </w:rPr>
        <w:t>я</w:t>
      </w:r>
      <w:r w:rsidR="002C0CB6" w:rsidRPr="004F7531">
        <w:rPr>
          <w:i/>
        </w:rPr>
        <w:t xml:space="preserve"> передаточной надписи перед печатью МК</w:t>
      </w:r>
      <w:r w:rsidR="002C0CB6" w:rsidRPr="002C0CB6">
        <w:rPr>
          <w:b/>
          <w:i/>
        </w:rPr>
        <w:t xml:space="preserve"> </w:t>
      </w:r>
    </w:p>
    <w:p w:rsidR="002C0CB6" w:rsidRDefault="002C0CB6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</w:p>
    <w:p w:rsidR="002C0CB6" w:rsidRDefault="002C0CB6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  <w:color w:val="C00000"/>
        </w:rPr>
      </w:pPr>
    </w:p>
    <w:p w:rsidR="002C0CB6" w:rsidRPr="002C0CB6" w:rsidRDefault="002C0CB6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  <w:color w:val="C00000"/>
        </w:rPr>
      </w:pP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01 ИВАНОВ/ИВАН ИВАНОВИЧ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ОФОРМЛЕНИЕ БИЛЕТА ДО 01НОЯ18 08:19 (ЕКБ) - ТАРИФНОЕ ПРАВИЛО У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6</w:t>
      </w:r>
      <w:proofErr w:type="gramEnd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.0705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*35Л46Т-------------------------------------------------ИНД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.О</w:t>
      </w:r>
      <w:proofErr w:type="gramEnd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Ц:0(АВТО)---------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АК      РЕЙС  КЛ М   ДАТА ВРЕМЯ БАЗОВЫЙ ТАРИФ  НДД   НДП      НББ     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1. ЕКБ У6 МОВ  0001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Т</w:t>
      </w:r>
      <w:proofErr w:type="gramEnd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  20ДЕК 0730  TBBMM                         1КМ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</w:t>
      </w: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6310.00   SVX U6 MOW6310RUB6310END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             XT RUB225RI RUB1665YQ RUB400YR                    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2290.00XT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8600.00   ВТ ВПД А123654789612 МО РФ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РСК 262  АВК  У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6</w:t>
      </w:r>
      <w:proofErr w:type="gramEnd"/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C00000"/>
          <w:sz w:val="18"/>
          <w:szCs w:val="18"/>
        </w:rPr>
      </w:pPr>
      <w:r w:rsidRPr="002C0CB6">
        <w:rPr>
          <w:rFonts w:ascii="Arial" w:hAnsi="Arial" w:cs="Arial"/>
          <w:b/>
          <w:i/>
          <w:sz w:val="18"/>
          <w:szCs w:val="18"/>
        </w:rPr>
        <w:t>РАЗ/ЗАПР НДСА/К781.81/</w:t>
      </w:r>
      <w:r w:rsidRPr="002C0CB6">
        <w:rPr>
          <w:rFonts w:ascii="Arial" w:hAnsi="Arial" w:cs="Arial"/>
          <w:b/>
          <w:i/>
          <w:color w:val="C00000"/>
          <w:sz w:val="18"/>
          <w:szCs w:val="18"/>
        </w:rPr>
        <w:t>"ПР"</w:t>
      </w:r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В Т.Ч. НДС: 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А/К=781.81[10.00%(Т:6310.00)=573.64 10.00%(RI:225.00)=20.45 10.</w:t>
      </w:r>
      <w:proofErr w:type="gramEnd"/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00%(YQ:1665.00)=151.36 10.00%(YR:400.00)=36.36]</w:t>
      </w:r>
      <w:proofErr w:type="gramEnd"/>
    </w:p>
    <w:p w:rsidR="002C0CB6" w:rsidRPr="002C0CB6" w:rsidRDefault="002C0CB6" w:rsidP="002C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</w:t>
      </w:r>
      <w:proofErr w:type="gramStart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0</w:t>
      </w:r>
      <w:proofErr w:type="gramEnd"/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.00 ДОПЛАТА</w:t>
      </w:r>
    </w:p>
    <w:p w:rsidR="002C0CB6" w:rsidRDefault="004F7531" w:rsidP="004F7531">
      <w:pPr>
        <w:ind w:left="644"/>
        <w:rPr>
          <w:b/>
          <w:i/>
          <w:color w:val="000000" w:themeColor="text1"/>
        </w:rPr>
      </w:pPr>
      <w:r w:rsidRPr="004F7531">
        <w:rPr>
          <w:b/>
          <w:i/>
          <w:color w:val="000000" w:themeColor="text1"/>
        </w:rPr>
        <w:t>6.</w:t>
      </w:r>
      <w:r w:rsidRPr="000641FD">
        <w:rPr>
          <w:b/>
          <w:i/>
          <w:color w:val="000000" w:themeColor="text1"/>
        </w:rPr>
        <w:t xml:space="preserve"> </w:t>
      </w:r>
      <w:r w:rsidRPr="004F7531">
        <w:rPr>
          <w:b/>
          <w:i/>
          <w:color w:val="C00000"/>
        </w:rPr>
        <w:t>ПБ</w:t>
      </w:r>
      <w:r w:rsidRPr="004F7531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 xml:space="preserve"> - о</w:t>
      </w:r>
      <w:r w:rsidR="002C0CB6" w:rsidRPr="004F7531">
        <w:rPr>
          <w:b/>
          <w:i/>
          <w:color w:val="000000" w:themeColor="text1"/>
        </w:rPr>
        <w:t xml:space="preserve">формить билет. </w:t>
      </w:r>
    </w:p>
    <w:p w:rsidR="00AE6CB9" w:rsidRPr="00AE6CB9" w:rsidRDefault="00AE6CB9" w:rsidP="00AE6CB9">
      <w:pPr>
        <w:spacing w:after="0"/>
        <w:rPr>
          <w:rFonts w:ascii="Calibri" w:eastAsia="Calibri" w:hAnsi="Calibri" w:cs="Times New Roman"/>
          <w:b/>
          <w:u w:val="single"/>
        </w:rPr>
      </w:pPr>
      <w:r w:rsidRPr="00AE6CB9">
        <w:rPr>
          <w:rFonts w:ascii="Calibri" w:eastAsia="Calibri" w:hAnsi="Calibri" w:cs="Times New Roman"/>
          <w:b/>
          <w:sz w:val="28"/>
        </w:rPr>
        <w:t xml:space="preserve">ПРИЛОЖЕНИЕ 1. </w:t>
      </w:r>
      <w:r w:rsidRPr="00AE6CB9">
        <w:rPr>
          <w:rFonts w:ascii="Calibri" w:eastAsia="Calibri" w:hAnsi="Calibri" w:cs="Times New Roman"/>
          <w:b/>
          <w:sz w:val="28"/>
          <w:u w:val="single"/>
        </w:rPr>
        <w:t xml:space="preserve">Образец </w:t>
      </w:r>
      <w:proofErr w:type="gramStart"/>
      <w:r w:rsidRPr="00AE6CB9">
        <w:rPr>
          <w:rFonts w:ascii="Calibri" w:eastAsia="Calibri" w:hAnsi="Calibri" w:cs="Times New Roman"/>
          <w:b/>
          <w:sz w:val="28"/>
          <w:u w:val="single"/>
        </w:rPr>
        <w:t>заполненного</w:t>
      </w:r>
      <w:proofErr w:type="gramEnd"/>
      <w:r w:rsidRPr="00AE6CB9">
        <w:rPr>
          <w:rFonts w:ascii="Calibri" w:eastAsia="Calibri" w:hAnsi="Calibri" w:cs="Times New Roman"/>
          <w:b/>
          <w:sz w:val="28"/>
          <w:u w:val="single"/>
        </w:rPr>
        <w:t xml:space="preserve"> ВПД.</w:t>
      </w:r>
    </w:p>
    <w:p w:rsidR="00AE6CB9" w:rsidRPr="00AE6CB9" w:rsidRDefault="00AE6CB9" w:rsidP="00AE6CB9">
      <w:p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Отличительные особенности ВПД </w:t>
      </w:r>
      <w:r w:rsidRPr="00AE6CB9">
        <w:rPr>
          <w:rFonts w:ascii="Calibri" w:eastAsia="Calibri" w:hAnsi="Calibri" w:cs="Times New Roman"/>
          <w:i/>
          <w:color w:val="000000" w:themeColor="text1"/>
          <w:u w:val="single"/>
        </w:rPr>
        <w:t>для военных пенсионеров Министерства Обороны РФ: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Перед номером бланка проставлены две заглавные буквы </w:t>
      </w:r>
      <w:r w:rsidRPr="00AE6CB9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«ПР»;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Цель перевозки: </w:t>
      </w:r>
      <w:r w:rsidR="000641FD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в/</w:t>
      </w:r>
      <w:proofErr w:type="gramStart"/>
      <w:r w:rsidR="000641FD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из</w:t>
      </w:r>
      <w:proofErr w:type="gramEnd"/>
      <w:r w:rsidR="000641FD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 xml:space="preserve"> санаторно-курортное учреждение</w:t>
      </w: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>;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Должна быть </w:t>
      </w:r>
      <w:r w:rsidRPr="00AE6CB9">
        <w:rPr>
          <w:rFonts w:ascii="Calibri" w:eastAsia="Calibri" w:hAnsi="Calibri" w:cs="Times New Roman"/>
          <w:b/>
          <w:i/>
          <w:color w:val="000000" w:themeColor="text1"/>
        </w:rPr>
        <w:t>печать Военного  Комиссариата</w:t>
      </w:r>
      <w:bookmarkStart w:id="0" w:name="_GoBack"/>
      <w:bookmarkEnd w:id="0"/>
    </w:p>
    <w:p w:rsidR="00E730F4" w:rsidRPr="002C0CB6" w:rsidRDefault="00E730F4" w:rsidP="00567CD5">
      <w:pPr>
        <w:pStyle w:val="a3"/>
        <w:ind w:left="644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6F4A97D2" wp14:editId="1BAF50CC">
            <wp:extent cx="5610225" cy="2752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89" t="12163" r="19763" b="-5"/>
                    <a:stretch/>
                  </pic:blipFill>
                  <pic:spPr bwMode="auto">
                    <a:xfrm>
                      <a:off x="0" y="0"/>
                      <a:ext cx="5607228" cy="275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Default="00CF11D3" w:rsidP="00CF11D3"/>
    <w:p w:rsidR="00CF11D3" w:rsidRPr="00CF11D3" w:rsidRDefault="00CF11D3" w:rsidP="00CF11D3"/>
    <w:sectPr w:rsidR="00CF11D3" w:rsidRPr="00CF1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F0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abstractNum w:abstractNumId="1">
    <w:nsid w:val="064250E2"/>
    <w:multiLevelType w:val="hybridMultilevel"/>
    <w:tmpl w:val="B5527E2A"/>
    <w:lvl w:ilvl="0" w:tplc="ACD62E46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FFE5509"/>
    <w:multiLevelType w:val="hybridMultilevel"/>
    <w:tmpl w:val="19B44F90"/>
    <w:lvl w:ilvl="0" w:tplc="D88888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C09F6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F1"/>
    <w:rsid w:val="000641FD"/>
    <w:rsid w:val="001C3CF1"/>
    <w:rsid w:val="002C0CB6"/>
    <w:rsid w:val="0040002F"/>
    <w:rsid w:val="004F7531"/>
    <w:rsid w:val="00567CD5"/>
    <w:rsid w:val="007C7398"/>
    <w:rsid w:val="00AE6CB9"/>
    <w:rsid w:val="00BC43A7"/>
    <w:rsid w:val="00C64BD6"/>
    <w:rsid w:val="00CF11D3"/>
    <w:rsid w:val="00E7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Елена Викторовна</dc:creator>
  <cp:lastModifiedBy>Семенова Елена Викторовна</cp:lastModifiedBy>
  <cp:revision>3</cp:revision>
  <dcterms:created xsi:type="dcterms:W3CDTF">2018-10-30T09:30:00Z</dcterms:created>
  <dcterms:modified xsi:type="dcterms:W3CDTF">2018-10-30T09:48:00Z</dcterms:modified>
</cp:coreProperties>
</file>