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2" w:rsidRPr="00B77BEF" w:rsidRDefault="00C24DA6" w:rsidP="002734B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6"/>
          <w:szCs w:val="36"/>
          <w:u w:val="single"/>
        </w:rPr>
      </w:pPr>
      <w:r w:rsidRPr="00B77BEF">
        <w:rPr>
          <w:rFonts w:eastAsia="Times New Roman"/>
          <w:b/>
          <w:iCs/>
          <w:sz w:val="36"/>
          <w:szCs w:val="36"/>
          <w:u w:val="single"/>
        </w:rPr>
        <w:t xml:space="preserve">Оформление несопровождаемого ребенка </w:t>
      </w:r>
      <w:r w:rsidRPr="00B77BEF">
        <w:rPr>
          <w:rFonts w:eastAsia="Times New Roman"/>
          <w:b/>
          <w:iCs/>
          <w:sz w:val="36"/>
          <w:szCs w:val="36"/>
          <w:u w:val="single"/>
          <w:lang w:val="en-US"/>
        </w:rPr>
        <w:t>(UM)</w:t>
      </w:r>
    </w:p>
    <w:p w:rsidR="002734B1" w:rsidRPr="00B77BEF" w:rsidRDefault="002734B1" w:rsidP="002734B1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6"/>
          <w:szCs w:val="36"/>
          <w:u w:val="single"/>
        </w:rPr>
      </w:pPr>
    </w:p>
    <w:p w:rsidR="00C24DA6" w:rsidRPr="00B77BEF" w:rsidRDefault="00C24DA6" w:rsidP="00C24DA6">
      <w:pPr>
        <w:pStyle w:val="1"/>
        <w:numPr>
          <w:ilvl w:val="0"/>
          <w:numId w:val="4"/>
        </w:numPr>
        <w:jc w:val="both"/>
        <w:rPr>
          <w:b/>
          <w:sz w:val="20"/>
          <w:szCs w:val="20"/>
          <w:lang w:val="en-US"/>
        </w:rPr>
      </w:pPr>
      <w:r w:rsidRPr="00B77BEF">
        <w:rPr>
          <w:b/>
          <w:sz w:val="20"/>
          <w:szCs w:val="20"/>
        </w:rPr>
        <w:t>ВнестиФИОПассажира</w:t>
      </w:r>
      <w:r w:rsidRPr="00B77BEF">
        <w:rPr>
          <w:b/>
          <w:sz w:val="20"/>
          <w:szCs w:val="20"/>
          <w:lang w:val="en-US"/>
        </w:rPr>
        <w:t>:</w:t>
      </w:r>
    </w:p>
    <w:p w:rsidR="002734B1" w:rsidRPr="00B77BEF" w:rsidRDefault="00C24DA6" w:rsidP="002734B1">
      <w:pPr>
        <w:ind w:left="862"/>
        <w:jc w:val="both"/>
        <w:rPr>
          <w:b/>
          <w:color w:val="FF0000"/>
          <w:u w:val="single"/>
        </w:rPr>
      </w:pP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NM</w:t>
      </w:r>
      <w:r w:rsidRPr="00B77BEF">
        <w:rPr>
          <w:b/>
          <w:color w:val="FF0000"/>
          <w:u w:val="single"/>
          <w:lang w:val="en-US"/>
        </w:rPr>
        <w:t>1</w:t>
      </w: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PETROV/IVAN</w:t>
      </w:r>
      <w:r w:rsidRPr="00B77BEF">
        <w:rPr>
          <w:b/>
          <w:color w:val="FF0000"/>
          <w:u w:val="single"/>
          <w:lang w:val="en-US"/>
        </w:rPr>
        <w:t xml:space="preserve"> MR </w:t>
      </w: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(</w:t>
      </w:r>
      <w:r w:rsidRPr="00B77BEF">
        <w:rPr>
          <w:b/>
          <w:color w:val="FF0000"/>
          <w:u w:val="single"/>
          <w:lang w:val="en-US"/>
        </w:rPr>
        <w:t>U09</w:t>
      </w:r>
      <w:r w:rsidRPr="00B77BEF">
        <w:rPr>
          <w:b/>
          <w:color w:val="FF0000"/>
          <w:u w:val="single"/>
        </w:rPr>
        <w:t>)</w:t>
      </w:r>
    </w:p>
    <w:p w:rsidR="00C24DA6" w:rsidRPr="00B77BEF" w:rsidRDefault="00265EB7" w:rsidP="002734B1">
      <w:pPr>
        <w:ind w:left="862"/>
        <w:jc w:val="both"/>
        <w:rPr>
          <w:b/>
          <w:color w:val="FF0000"/>
          <w:u w:val="single"/>
        </w:rPr>
      </w:pPr>
      <w:r w:rsidRPr="00B77BEF">
        <w:t>г</w:t>
      </w:r>
      <w:r w:rsidR="00C24DA6" w:rsidRPr="00B77BEF">
        <w:t xml:space="preserve">де </w:t>
      </w:r>
      <w:r w:rsidR="00C24DA6" w:rsidRPr="00B77BEF">
        <w:rPr>
          <w:b/>
        </w:rPr>
        <w:t>09</w:t>
      </w:r>
      <w:r w:rsidR="00C24DA6" w:rsidRPr="00B77BEF">
        <w:t xml:space="preserve"> –количество полных лет</w:t>
      </w:r>
      <w:r w:rsidRPr="00B77BEF">
        <w:t>;</w:t>
      </w:r>
    </w:p>
    <w:p w:rsidR="00265EB7" w:rsidRPr="00B77BEF" w:rsidRDefault="00265EB7" w:rsidP="00265EB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B77BEF">
        <w:rPr>
          <w:rFonts w:ascii="Arial" w:hAnsi="Arial" w:cs="Arial"/>
          <w:b/>
          <w:sz w:val="20"/>
          <w:szCs w:val="20"/>
        </w:rPr>
        <w:t>Бронирование из экрана наличия мест</w:t>
      </w:r>
      <w:r w:rsidR="00DC7408" w:rsidRPr="00B77BEF">
        <w:rPr>
          <w:rFonts w:ascii="Arial" w:hAnsi="Arial" w:cs="Arial"/>
        </w:rPr>
        <w:t>:</w:t>
      </w:r>
    </w:p>
    <w:p w:rsidR="00265EB7" w:rsidRPr="00B77BEF" w:rsidRDefault="00265EB7" w:rsidP="00265EB7">
      <w:pPr>
        <w:pStyle w:val="a3"/>
        <w:suppressAutoHyphens/>
        <w:spacing w:after="0" w:line="240" w:lineRule="auto"/>
        <w:ind w:left="862"/>
        <w:rPr>
          <w:rFonts w:ascii="Calibri" w:eastAsia="Times New Roman" w:hAnsi="Calibri" w:cs="Times New Roman"/>
        </w:rPr>
      </w:pP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AN</w:t>
      </w:r>
      <w:r w:rsidR="00101079" w:rsidRPr="00B77BEF">
        <w:rPr>
          <w:rFonts w:ascii="Calibri" w:eastAsia="Times New Roman" w:hAnsi="Calibri" w:cs="Times New Roman"/>
          <w:b/>
          <w:color w:val="FF0000"/>
          <w:u w:val="single"/>
        </w:rPr>
        <w:t>20</w:t>
      </w:r>
      <w:r w:rsidR="00101079"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FEB</w:t>
      </w: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SVXDME</w:t>
      </w:r>
      <w:r w:rsidRPr="00B77BEF">
        <w:rPr>
          <w:rFonts w:ascii="Calibri" w:eastAsia="Times New Roman" w:hAnsi="Calibri" w:cs="Times New Roman"/>
          <w:b/>
          <w:color w:val="FF0000"/>
          <w:u w:val="single"/>
        </w:rPr>
        <w:t>/</w:t>
      </w:r>
      <w:r w:rsidRPr="00B77BEF">
        <w:rPr>
          <w:rFonts w:ascii="Calibri" w:eastAsia="Times New Roman" w:hAnsi="Calibri" w:cs="Times New Roman"/>
          <w:b/>
          <w:color w:val="FF0000"/>
          <w:u w:val="single"/>
          <w:lang w:val="en-US"/>
        </w:rPr>
        <w:t>AU</w:t>
      </w:r>
      <w:r w:rsidRPr="00B77BEF">
        <w:rPr>
          <w:rFonts w:ascii="Calibri" w:eastAsia="Times New Roman" w:hAnsi="Calibri" w:cs="Times New Roman"/>
          <w:b/>
          <w:color w:val="FF0000"/>
          <w:u w:val="single"/>
        </w:rPr>
        <w:t>6</w:t>
      </w:r>
      <w:r w:rsidRPr="00B77BEF">
        <w:rPr>
          <w:rFonts w:eastAsia="Times New Roman" w:cs="Times New Roman"/>
          <w:b/>
        </w:rPr>
        <w:t xml:space="preserve">- </w:t>
      </w:r>
      <w:r w:rsidRPr="00B77BEF">
        <w:rPr>
          <w:rFonts w:cs="Arial"/>
          <w:b/>
        </w:rPr>
        <w:t>вызвать экран наличия мест;</w:t>
      </w:r>
    </w:p>
    <w:p w:rsidR="00265EB7" w:rsidRPr="00B77BEF" w:rsidRDefault="00265EB7" w:rsidP="00265EB7">
      <w:pPr>
        <w:suppressAutoHyphens/>
        <w:spacing w:after="0" w:line="240" w:lineRule="auto"/>
        <w:ind w:left="862"/>
        <w:jc w:val="both"/>
        <w:rPr>
          <w:rFonts w:ascii="Arial" w:hAnsi="Arial" w:cs="Arial"/>
          <w:b/>
          <w:sz w:val="20"/>
          <w:szCs w:val="20"/>
        </w:rPr>
      </w:pPr>
      <w:r w:rsidRPr="00B77BEF">
        <w:rPr>
          <w:rFonts w:ascii="Calibri" w:eastAsia="Times New Roman" w:hAnsi="Calibri" w:cs="Times New Roman"/>
          <w:b/>
          <w:color w:val="FF0000"/>
          <w:lang w:val="en-US"/>
        </w:rPr>
        <w:t>SS</w:t>
      </w:r>
      <w:r w:rsidRPr="00B77BEF">
        <w:rPr>
          <w:b/>
          <w:color w:val="FF0000"/>
        </w:rPr>
        <w:t>1</w:t>
      </w:r>
      <w:r w:rsidRPr="00B77BEF">
        <w:rPr>
          <w:b/>
          <w:color w:val="FF0000"/>
          <w:lang w:val="en-US"/>
        </w:rPr>
        <w:t>E</w:t>
      </w:r>
      <w:r w:rsidRPr="00B77BEF">
        <w:rPr>
          <w:rFonts w:ascii="Calibri" w:eastAsia="Times New Roman" w:hAnsi="Calibri" w:cs="Times New Roman"/>
          <w:b/>
          <w:color w:val="FF0000"/>
        </w:rPr>
        <w:t>1</w:t>
      </w:r>
      <w:r w:rsidRPr="00B77BEF">
        <w:rPr>
          <w:b/>
        </w:rPr>
        <w:t>-</w:t>
      </w:r>
      <w:r w:rsidRPr="00B77BEF">
        <w:rPr>
          <w:rFonts w:cs="Arial"/>
          <w:b/>
        </w:rPr>
        <w:t xml:space="preserve"> забронировать необходимое количество мест;</w:t>
      </w:r>
      <w:bookmarkStart w:id="0" w:name="_GoBack"/>
      <w:bookmarkEnd w:id="0"/>
    </w:p>
    <w:p w:rsidR="00101079" w:rsidRPr="00B77BEF" w:rsidRDefault="00101079" w:rsidP="00265EB7">
      <w:pPr>
        <w:suppressAutoHyphens/>
        <w:spacing w:after="0" w:line="240" w:lineRule="auto"/>
        <w:ind w:left="862"/>
        <w:jc w:val="both"/>
        <w:rPr>
          <w:b/>
        </w:rPr>
      </w:pPr>
    </w:p>
    <w:p w:rsidR="00671EDA" w:rsidRPr="00671EDA" w:rsidRDefault="00671EDA" w:rsidP="00381957">
      <w:pPr>
        <w:pStyle w:val="a3"/>
        <w:numPr>
          <w:ilvl w:val="0"/>
          <w:numId w:val="4"/>
        </w:numPr>
        <w:suppressAutoHyphens/>
        <w:spacing w:after="0" w:line="240" w:lineRule="auto"/>
        <w:jc w:val="both"/>
      </w:pPr>
      <w:r w:rsidRPr="00671EDA">
        <w:rPr>
          <w:b/>
          <w:color w:val="FF0000"/>
          <w:lang w:val="en-US"/>
        </w:rPr>
        <w:t>SRUMNR</w:t>
      </w:r>
      <w:r w:rsidRPr="00671EDA">
        <w:rPr>
          <w:b/>
          <w:color w:val="FF0000"/>
        </w:rPr>
        <w:t>-</w:t>
      </w:r>
      <w:r w:rsidRPr="00671EDA">
        <w:rPr>
          <w:b/>
          <w:color w:val="FF0000"/>
          <w:lang w:val="en-US"/>
        </w:rPr>
        <w:t>UM</w:t>
      </w:r>
      <w:r w:rsidRPr="00671EDA">
        <w:rPr>
          <w:b/>
          <w:color w:val="FF0000"/>
        </w:rPr>
        <w:t>9</w:t>
      </w:r>
      <w:r w:rsidRPr="00671EDA">
        <w:rPr>
          <w:b/>
        </w:rPr>
        <w:t>– внести услугу;</w:t>
      </w:r>
    </w:p>
    <w:p w:rsidR="00265EB7" w:rsidRPr="00B77BEF" w:rsidRDefault="00265EB7" w:rsidP="00265EB7">
      <w:pPr>
        <w:pStyle w:val="a3"/>
        <w:numPr>
          <w:ilvl w:val="0"/>
          <w:numId w:val="4"/>
        </w:numPr>
        <w:suppressAutoHyphens/>
        <w:spacing w:after="0" w:line="240" w:lineRule="auto"/>
        <w:jc w:val="both"/>
      </w:pPr>
      <w:r w:rsidRPr="00B77BEF">
        <w:rPr>
          <w:b/>
          <w:color w:val="FF0000"/>
          <w:lang w:val="en-US"/>
        </w:rPr>
        <w:t>TKOK</w:t>
      </w:r>
      <w:r w:rsidRPr="00B77BEF">
        <w:rPr>
          <w:color w:val="FF0000"/>
        </w:rPr>
        <w:t xml:space="preserve">, </w:t>
      </w:r>
      <w:r w:rsidRPr="00B77BEF">
        <w:rPr>
          <w:b/>
          <w:color w:val="FF0000"/>
          <w:lang w:val="en-US"/>
        </w:rPr>
        <w:t>AP</w:t>
      </w:r>
      <w:r w:rsidRPr="00B77BEF">
        <w:rPr>
          <w:color w:val="FF0000"/>
        </w:rPr>
        <w:t xml:space="preserve">, </w:t>
      </w:r>
      <w:r w:rsidRPr="00B77BEF">
        <w:rPr>
          <w:b/>
          <w:color w:val="FF0000"/>
          <w:lang w:val="en-US"/>
        </w:rPr>
        <w:t>SRDOCS</w:t>
      </w:r>
      <w:r w:rsidRPr="00B77BEF">
        <w:rPr>
          <w:b/>
        </w:rPr>
        <w:t>– внести обязательные элементы;</w:t>
      </w:r>
    </w:p>
    <w:p w:rsidR="00265EB7" w:rsidRPr="00B77BEF" w:rsidRDefault="00265EB7" w:rsidP="00265EB7">
      <w:pPr>
        <w:pStyle w:val="1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77BEF">
        <w:rPr>
          <w:rFonts w:asciiTheme="minorHAnsi" w:hAnsiTheme="minorHAnsi"/>
          <w:b/>
          <w:color w:val="FF0000"/>
          <w:sz w:val="20"/>
          <w:szCs w:val="20"/>
          <w:lang w:val="en-US"/>
        </w:rPr>
        <w:t>FPCASH</w:t>
      </w:r>
      <w:r w:rsidR="0067513A" w:rsidRPr="00B77BEF">
        <w:rPr>
          <w:rFonts w:asciiTheme="minorHAnsi" w:hAnsiTheme="minorHAnsi"/>
          <w:b/>
          <w:color w:val="000000"/>
          <w:sz w:val="22"/>
          <w:szCs w:val="22"/>
        </w:rPr>
        <w:t>–</w:t>
      </w:r>
      <w:r w:rsidR="0067513A" w:rsidRPr="00B77BEF">
        <w:rPr>
          <w:rFonts w:asciiTheme="minorHAnsi" w:hAnsiTheme="minorHAnsi"/>
          <w:b/>
          <w:sz w:val="22"/>
          <w:szCs w:val="22"/>
        </w:rPr>
        <w:t xml:space="preserve">внести </w:t>
      </w:r>
      <w:r w:rsidRPr="00B77BEF">
        <w:rPr>
          <w:rFonts w:asciiTheme="minorHAnsi" w:hAnsiTheme="minorHAnsi"/>
          <w:b/>
          <w:sz w:val="22"/>
          <w:szCs w:val="22"/>
        </w:rPr>
        <w:t>форму оплаты</w:t>
      </w:r>
      <w:r w:rsidR="00A50D01" w:rsidRPr="00B77BEF">
        <w:rPr>
          <w:rFonts w:asciiTheme="minorHAnsi" w:hAnsiTheme="minorHAnsi"/>
          <w:b/>
          <w:sz w:val="22"/>
          <w:szCs w:val="22"/>
        </w:rPr>
        <w:t>;</w:t>
      </w:r>
    </w:p>
    <w:p w:rsidR="00265EB7" w:rsidRPr="00B77BEF" w:rsidRDefault="00265EB7" w:rsidP="00265EB7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77BEF">
        <w:rPr>
          <w:rFonts w:asciiTheme="minorHAnsi" w:hAnsiTheme="minorHAnsi"/>
          <w:b/>
          <w:color w:val="FF0000"/>
          <w:sz w:val="20"/>
          <w:szCs w:val="20"/>
          <w:lang w:val="en-US"/>
        </w:rPr>
        <w:t>ER</w:t>
      </w:r>
      <w:r w:rsidRPr="00B77BEF">
        <w:rPr>
          <w:rFonts w:asciiTheme="minorHAnsi" w:hAnsiTheme="minorHAnsi"/>
          <w:b/>
          <w:sz w:val="22"/>
          <w:szCs w:val="22"/>
        </w:rPr>
        <w:t xml:space="preserve">- закрепить введенную информацию и получить </w:t>
      </w:r>
      <w:r w:rsidRPr="00B77BEF">
        <w:rPr>
          <w:rFonts w:asciiTheme="minorHAnsi" w:hAnsiTheme="minorHAnsi"/>
          <w:b/>
          <w:sz w:val="22"/>
          <w:szCs w:val="22"/>
          <w:lang w:val="en-US"/>
        </w:rPr>
        <w:t>PNR</w:t>
      </w:r>
      <w:r w:rsidRPr="00B77BEF">
        <w:rPr>
          <w:rFonts w:asciiTheme="minorHAnsi" w:hAnsiTheme="minorHAnsi"/>
          <w:b/>
          <w:sz w:val="22"/>
          <w:szCs w:val="22"/>
        </w:rPr>
        <w:t>.</w:t>
      </w:r>
    </w:p>
    <w:p w:rsidR="00265EB7" w:rsidRPr="00B77BEF" w:rsidRDefault="00101079" w:rsidP="00265EB7">
      <w:pPr>
        <w:pStyle w:val="1"/>
        <w:ind w:left="502"/>
        <w:jc w:val="both"/>
        <w:rPr>
          <w:i/>
          <w:color w:val="000000"/>
          <w:sz w:val="20"/>
          <w:szCs w:val="20"/>
        </w:rPr>
      </w:pPr>
      <w:r w:rsidRPr="00B77BEF">
        <w:rPr>
          <w:b/>
          <w:i/>
          <w:color w:val="FF0000"/>
          <w:sz w:val="20"/>
          <w:szCs w:val="20"/>
        </w:rPr>
        <w:t>Внимание!</w:t>
      </w:r>
    </w:p>
    <w:p w:rsidR="00101079" w:rsidRPr="00B77BEF" w:rsidRDefault="0067513A" w:rsidP="00C54219">
      <w:pPr>
        <w:pStyle w:val="1"/>
        <w:rPr>
          <w:i/>
          <w:sz w:val="18"/>
          <w:szCs w:val="18"/>
        </w:rPr>
      </w:pPr>
      <w:r w:rsidRPr="00B77BEF">
        <w:rPr>
          <w:i/>
          <w:sz w:val="18"/>
          <w:szCs w:val="18"/>
        </w:rPr>
        <w:t>*</w:t>
      </w:r>
      <w:r w:rsidR="008C0021" w:rsidRPr="00B77BEF">
        <w:rPr>
          <w:i/>
          <w:sz w:val="18"/>
          <w:szCs w:val="18"/>
        </w:rPr>
        <w:t xml:space="preserve"> при ручном подтверждении </w:t>
      </w:r>
      <w:r w:rsidR="008C0021" w:rsidRPr="00B77BEF">
        <w:rPr>
          <w:b/>
          <w:i/>
          <w:sz w:val="18"/>
          <w:szCs w:val="18"/>
        </w:rPr>
        <w:t>(статус</w:t>
      </w:r>
      <w:r w:rsidR="001305B1" w:rsidRPr="00B77BEF">
        <w:rPr>
          <w:b/>
          <w:i/>
          <w:sz w:val="18"/>
          <w:szCs w:val="18"/>
        </w:rPr>
        <w:t xml:space="preserve"> услуги</w:t>
      </w:r>
      <w:r w:rsidR="008C0021" w:rsidRPr="00B77BEF">
        <w:rPr>
          <w:b/>
          <w:i/>
          <w:sz w:val="18"/>
          <w:szCs w:val="18"/>
          <w:lang w:val="en-US"/>
        </w:rPr>
        <w:t>KK</w:t>
      </w:r>
      <w:r w:rsidR="008C0021" w:rsidRPr="00B77BEF">
        <w:rPr>
          <w:b/>
          <w:i/>
          <w:sz w:val="18"/>
          <w:szCs w:val="18"/>
        </w:rPr>
        <w:t>)</w:t>
      </w:r>
      <w:r w:rsidR="001305B1" w:rsidRPr="00B77BEF">
        <w:rPr>
          <w:i/>
          <w:sz w:val="18"/>
          <w:szCs w:val="18"/>
        </w:rPr>
        <w:t xml:space="preserve"> подтвердить услугу командой</w:t>
      </w:r>
      <w:r w:rsidR="008C0021" w:rsidRPr="00B77BEF">
        <w:rPr>
          <w:b/>
          <w:i/>
          <w:sz w:val="18"/>
          <w:szCs w:val="18"/>
          <w:lang w:val="en-US"/>
        </w:rPr>
        <w:t>ERK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B77BEF">
        <w:rPr>
          <w:rFonts w:ascii="Courier New" w:hAnsi="Courier New" w:cs="Courier New"/>
          <w:color w:val="000080"/>
          <w:sz w:val="18"/>
          <w:szCs w:val="18"/>
        </w:rPr>
        <w:t xml:space="preserve">   ---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TSTRLRSFP</w:t>
      </w:r>
      <w:r w:rsidRPr="00B77BEF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</w:t>
      </w:r>
    </w:p>
    <w:p w:rsidR="00C54219" w:rsidRPr="00F25144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RP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/</w:t>
      </w:r>
      <w:r w:rsidRPr="00B77BEF">
        <w:rPr>
          <w:rFonts w:ascii="Courier New" w:hAnsi="Courier New" w:cs="Courier New"/>
          <w:color w:val="4F81BD" w:themeColor="accent1"/>
          <w:sz w:val="18"/>
          <w:szCs w:val="18"/>
          <w:lang w:val="en-US"/>
        </w:rPr>
        <w:t>SVXU</w:t>
      </w:r>
      <w:r w:rsidRPr="00F25144">
        <w:rPr>
          <w:rFonts w:ascii="Courier New" w:hAnsi="Courier New" w:cs="Courier New"/>
          <w:color w:val="4F81BD" w:themeColor="accent1"/>
          <w:sz w:val="18"/>
          <w:szCs w:val="18"/>
          <w:lang w:val="en-US"/>
        </w:rPr>
        <w:t>6098</w:t>
      </w:r>
      <w:r w:rsidRPr="00B77BEF">
        <w:rPr>
          <w:rFonts w:ascii="Courier New" w:hAnsi="Courier New" w:cs="Courier New"/>
          <w:color w:val="4F81BD" w:themeColor="accent1"/>
          <w:sz w:val="18"/>
          <w:szCs w:val="18"/>
          <w:lang w:val="en-US"/>
        </w:rPr>
        <w:t>R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/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6098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RAA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/</w:t>
      </w: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SU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14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JAN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16</w:t>
      </w:r>
      <w:proofErr w:type="gramEnd"/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/0650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Z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8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SX</w:t>
      </w:r>
      <w:r w:rsidRPr="00F25144">
        <w:rPr>
          <w:rFonts w:ascii="Courier New" w:hAnsi="Courier New" w:cs="Courier New"/>
          <w:color w:val="000080"/>
          <w:sz w:val="18"/>
          <w:szCs w:val="18"/>
          <w:lang w:val="en-US"/>
        </w:rPr>
        <w:t>9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PL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  <w:lang w:val="en-US"/>
        </w:rPr>
      </w:pPr>
      <w:proofErr w:type="gramStart"/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1.PETROV</w:t>
      </w:r>
      <w:proofErr w:type="gramEnd"/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/IVAN MR(U09)                                     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2.U6 </w:t>
      </w:r>
      <w:r w:rsidRPr="00B77BEF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264 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E 20FEB 6 SVXDME HK1          0650 0720   *1A/E*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3.AP M+79485845255                                        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4. TK OK14JAN/SVXU6098R                                    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  <w:lang w:val="en-US"/>
        </w:rPr>
      </w:pPr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5. /SSR UMNR U6 HK1 UM09/S2                                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6. SSR DOCS U6 HK1 P/RUS/652588255/RUS/18JUL07/M/20JUL20/PETROV/IVAN/H                                                                             </w:t>
      </w:r>
    </w:p>
    <w:p w:rsidR="00C54219" w:rsidRPr="00B77BEF" w:rsidRDefault="00C54219" w:rsidP="00DC7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8.FE PAX NONEND/S2                                                            </w:t>
      </w:r>
    </w:p>
    <w:p w:rsidR="00C54219" w:rsidRPr="00B77BEF" w:rsidRDefault="00C54219" w:rsidP="00DC7408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9. FV PAX U6/S2</w:t>
      </w:r>
    </w:p>
    <w:p w:rsidR="00DC7408" w:rsidRPr="00B77BEF" w:rsidRDefault="00DC7408" w:rsidP="00DC7408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rPr>
          <w:b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10</w:t>
      </w: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.FP</w:t>
      </w:r>
      <w:proofErr w:type="gramEnd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CASH</w:t>
      </w:r>
    </w:p>
    <w:p w:rsidR="00C54219" w:rsidRPr="00B77BEF" w:rsidRDefault="00C54219" w:rsidP="00C54219">
      <w:pPr>
        <w:pStyle w:val="1"/>
        <w:ind w:left="786"/>
        <w:rPr>
          <w:b/>
          <w:sz w:val="20"/>
          <w:szCs w:val="20"/>
          <w:lang w:val="en-US"/>
        </w:rPr>
      </w:pPr>
    </w:p>
    <w:p w:rsidR="00C54219" w:rsidRPr="00B77BEF" w:rsidRDefault="008C0021" w:rsidP="002734B1">
      <w:pPr>
        <w:pStyle w:val="1"/>
        <w:numPr>
          <w:ilvl w:val="0"/>
          <w:numId w:val="7"/>
        </w:numPr>
        <w:rPr>
          <w:b/>
          <w:sz w:val="20"/>
          <w:szCs w:val="20"/>
          <w:lang w:val="en-US"/>
        </w:rPr>
      </w:pPr>
      <w:r w:rsidRPr="00B77BEF">
        <w:rPr>
          <w:rFonts w:cs="Arial"/>
          <w:b/>
          <w:color w:val="FF0000"/>
          <w:sz w:val="22"/>
          <w:szCs w:val="22"/>
          <w:u w:val="single"/>
          <w:lang w:val="en-US"/>
        </w:rPr>
        <w:t>FXP</w:t>
      </w:r>
      <w:r w:rsidRPr="00B77BEF">
        <w:rPr>
          <w:rFonts w:cs="Arial"/>
          <w:b/>
          <w:sz w:val="20"/>
          <w:szCs w:val="20"/>
          <w:lang w:val="en-US"/>
        </w:rPr>
        <w:t xml:space="preserve">–  </w:t>
      </w:r>
      <w:r w:rsidRPr="00B77BEF">
        <w:rPr>
          <w:rFonts w:cs="Arial"/>
          <w:b/>
          <w:sz w:val="20"/>
          <w:szCs w:val="20"/>
        </w:rPr>
        <w:t>тарификация</w:t>
      </w:r>
      <w:r w:rsidRPr="00B77BEF">
        <w:rPr>
          <w:rFonts w:cs="Arial"/>
          <w:b/>
          <w:sz w:val="20"/>
          <w:szCs w:val="20"/>
          <w:lang w:val="en-US"/>
        </w:rPr>
        <w:t>;</w:t>
      </w:r>
    </w:p>
    <w:p w:rsidR="002734B1" w:rsidRPr="00B77BEF" w:rsidRDefault="002734B1" w:rsidP="002734B1">
      <w:pPr>
        <w:pStyle w:val="1"/>
        <w:rPr>
          <w:b/>
          <w:sz w:val="20"/>
          <w:szCs w:val="20"/>
          <w:lang w:val="en-US"/>
        </w:rPr>
      </w:pP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  <w:lang w:val="en-US"/>
        </w:rPr>
      </w:pPr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FXP                                                                             </w:t>
      </w: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PETROV/IVAN                                                               </w:t>
      </w: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------------------------------------------------------------                    </w:t>
      </w: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AL </w:t>
      </w: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FLGT  BK</w:t>
      </w:r>
      <w:proofErr w:type="gramEnd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T DATE  TIME  FARE BASIS               NVB  NVA  BG                    </w:t>
      </w: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SVX MOW U6   264 </w:t>
      </w: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E  </w:t>
      </w:r>
      <w:proofErr w:type="spell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E</w:t>
      </w:r>
      <w:proofErr w:type="spellEnd"/>
      <w:proofErr w:type="gramEnd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20FEB 0650  </w:t>
      </w:r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 xml:space="preserve">EECOW/UNN       </w:t>
      </w:r>
      <w:r w:rsidR="0033422C"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20FEB20FEB 1PC</w:t>
      </w:r>
    </w:p>
    <w:p w:rsidR="00457A1F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</w:p>
    <w:p w:rsidR="006E32E2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RUB     1800                               </w:t>
      </w:r>
    </w:p>
    <w:p w:rsidR="00457A1F" w:rsidRPr="00B77BEF" w:rsidRDefault="006E32E2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RUB     </w:t>
      </w:r>
      <w:r w:rsidR="00457A1F"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400YR RUB     1100YQ                                                                  </w:t>
      </w:r>
    </w:p>
    <w:p w:rsidR="006E32E2" w:rsidRPr="00B77BEF" w:rsidRDefault="00457A1F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RUB     3300 </w:t>
      </w:r>
    </w:p>
    <w:p w:rsidR="00457A1F" w:rsidRPr="00B77BEF" w:rsidRDefault="006E32E2" w:rsidP="0045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20FEB16SVX U6 MOW1800.00RUB1800.00END</w:t>
      </w:r>
    </w:p>
    <w:p w:rsidR="00457A1F" w:rsidRPr="00B77BEF" w:rsidRDefault="00457A1F" w:rsidP="00457A1F">
      <w:pPr>
        <w:pStyle w:val="1"/>
        <w:rPr>
          <w:b/>
          <w:sz w:val="20"/>
          <w:szCs w:val="20"/>
        </w:rPr>
      </w:pPr>
    </w:p>
    <w:p w:rsidR="00457A1F" w:rsidRPr="00B77BEF" w:rsidRDefault="006E32E2" w:rsidP="002734B1">
      <w:pPr>
        <w:pStyle w:val="1"/>
        <w:numPr>
          <w:ilvl w:val="0"/>
          <w:numId w:val="7"/>
        </w:numPr>
        <w:rPr>
          <w:b/>
          <w:sz w:val="20"/>
          <w:szCs w:val="20"/>
        </w:rPr>
      </w:pPr>
      <w:r w:rsidRPr="00B77BEF">
        <w:rPr>
          <w:b/>
          <w:color w:val="FF0000"/>
          <w:sz w:val="20"/>
          <w:szCs w:val="20"/>
          <w:u w:val="single"/>
          <w:lang w:val="en-US"/>
        </w:rPr>
        <w:t>FXG</w:t>
      </w:r>
      <w:r w:rsidRPr="00B77BEF">
        <w:rPr>
          <w:b/>
          <w:sz w:val="20"/>
          <w:szCs w:val="20"/>
        </w:rPr>
        <w:t xml:space="preserve"> - </w:t>
      </w:r>
      <w:r w:rsidR="00C54219" w:rsidRPr="00B77BEF">
        <w:rPr>
          <w:b/>
          <w:sz w:val="20"/>
          <w:szCs w:val="20"/>
        </w:rPr>
        <w:t xml:space="preserve">рассчитываем </w:t>
      </w:r>
      <w:r w:rsidRPr="00B77BEF">
        <w:rPr>
          <w:b/>
          <w:sz w:val="20"/>
          <w:szCs w:val="20"/>
        </w:rPr>
        <w:t>стоимость услуги сопровождения;</w:t>
      </w:r>
    </w:p>
    <w:p w:rsidR="002734B1" w:rsidRPr="00B77BEF" w:rsidRDefault="002734B1" w:rsidP="002734B1">
      <w:pPr>
        <w:pStyle w:val="1"/>
        <w:rPr>
          <w:b/>
          <w:sz w:val="20"/>
          <w:szCs w:val="20"/>
        </w:rPr>
      </w:pPr>
    </w:p>
    <w:p w:rsidR="00DC7408" w:rsidRPr="00B77BEF" w:rsidRDefault="00DC7408" w:rsidP="006E32E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80"/>
          <w:sz w:val="18"/>
          <w:szCs w:val="18"/>
        </w:rPr>
      </w:pPr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FXG</w:t>
      </w: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PASSENGER          PTC</w:t>
      </w:r>
      <w:r w:rsidR="00457A1F"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-----------------------------------</w:t>
      </w:r>
      <w:r w:rsidR="00457A1F" w:rsidRPr="00B77BEF">
        <w:rPr>
          <w:rFonts w:ascii="Courier New" w:hAnsi="Courier New" w:cs="Courier New"/>
          <w:color w:val="000080"/>
          <w:sz w:val="18"/>
          <w:szCs w:val="18"/>
        </w:rPr>
        <w:t>--</w:t>
      </w:r>
    </w:p>
    <w:p w:rsidR="00457A1F" w:rsidRPr="00B77BEF" w:rsidRDefault="00DC7408" w:rsidP="006E32E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80"/>
          <w:sz w:val="18"/>
          <w:szCs w:val="18"/>
          <w:lang w:val="en-US"/>
        </w:rPr>
      </w:pP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OC  SRV</w:t>
      </w:r>
      <w:proofErr w:type="gramEnd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NP PR FLGT DATE (RUB)FARE    TAX          TOTAL </w:t>
      </w:r>
    </w:p>
    <w:p w:rsidR="00DC7408" w:rsidRPr="00B77BEF" w:rsidRDefault="00DC7408" w:rsidP="006E32E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                01 PETROV/IVAN </w:t>
      </w:r>
      <w:proofErr w:type="gramStart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>MR  U09</w:t>
      </w:r>
      <w:proofErr w:type="gramEnd"/>
      <w:r w:rsidRPr="00B77BEF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0BH UMNR   1 U6264   20FEB RUB</w:t>
      </w:r>
      <w:r w:rsidRPr="00B77BEF">
        <w:rPr>
          <w:rFonts w:ascii="Courier New" w:hAnsi="Courier New" w:cs="Courier New"/>
          <w:b/>
          <w:color w:val="FF0000"/>
          <w:sz w:val="18"/>
          <w:szCs w:val="18"/>
          <w:lang w:val="en-US"/>
        </w:rPr>
        <w:t>2490</w:t>
      </w:r>
    </w:p>
    <w:p w:rsidR="00C24DA6" w:rsidRPr="00B77BEF" w:rsidRDefault="006E32E2" w:rsidP="006E32E2">
      <w:pPr>
        <w:pStyle w:val="a3"/>
        <w:numPr>
          <w:ilvl w:val="0"/>
          <w:numId w:val="7"/>
        </w:numPr>
      </w:pPr>
      <w:r w:rsidRPr="00B77BEF">
        <w:rPr>
          <w:b/>
          <w:color w:val="FF0000"/>
          <w:u w:val="single"/>
          <w:lang w:val="en-US"/>
        </w:rPr>
        <w:t>TMI</w:t>
      </w:r>
      <w:r w:rsidRPr="00B77BEF">
        <w:rPr>
          <w:b/>
          <w:color w:val="FF0000"/>
          <w:u w:val="single"/>
        </w:rPr>
        <w:t>/</w:t>
      </w:r>
      <w:r w:rsidRPr="00B77BEF">
        <w:rPr>
          <w:b/>
          <w:color w:val="FF0000"/>
          <w:u w:val="single"/>
          <w:lang w:val="en-US"/>
        </w:rPr>
        <w:t>M</w:t>
      </w:r>
      <w:r w:rsidRPr="00B77BEF">
        <w:rPr>
          <w:b/>
          <w:color w:val="FF0000"/>
          <w:u w:val="single"/>
        </w:rPr>
        <w:t>1/</w:t>
      </w:r>
      <w:r w:rsidRPr="00B77BEF">
        <w:rPr>
          <w:b/>
          <w:color w:val="FF0000"/>
          <w:u w:val="single"/>
          <w:lang w:val="en-US"/>
        </w:rPr>
        <w:t>FP</w:t>
      </w:r>
      <w:r w:rsidRPr="00B77BEF">
        <w:rPr>
          <w:b/>
          <w:color w:val="FF0000"/>
          <w:u w:val="single"/>
        </w:rPr>
        <w:t>-</w:t>
      </w:r>
      <w:r w:rsidRPr="00B77BEF">
        <w:rPr>
          <w:b/>
          <w:color w:val="FF0000"/>
          <w:u w:val="single"/>
          <w:lang w:val="en-US"/>
        </w:rPr>
        <w:t>CASH</w:t>
      </w:r>
      <w:r w:rsidRPr="00B77BEF">
        <w:rPr>
          <w:b/>
        </w:rPr>
        <w:t xml:space="preserve">– внести форму оплаты для </w:t>
      </w:r>
      <w:r w:rsidRPr="00B77BEF">
        <w:rPr>
          <w:b/>
          <w:lang w:val="en-US"/>
        </w:rPr>
        <w:t>EMD</w:t>
      </w:r>
      <w:r w:rsidRPr="00B77BEF">
        <w:rPr>
          <w:b/>
        </w:rPr>
        <w:t>:</w:t>
      </w:r>
    </w:p>
    <w:p w:rsidR="006E32E2" w:rsidRPr="00B77BEF" w:rsidRDefault="006E32E2" w:rsidP="006E32E2">
      <w:pPr>
        <w:pStyle w:val="a3"/>
      </w:pPr>
      <w:r w:rsidRPr="00B77BEF">
        <w:t xml:space="preserve">где </w:t>
      </w:r>
      <w:r w:rsidRPr="00B77BEF">
        <w:rPr>
          <w:b/>
        </w:rPr>
        <w:t>М</w:t>
      </w:r>
      <w:proofErr w:type="gramStart"/>
      <w:r w:rsidRPr="00B77BEF">
        <w:rPr>
          <w:b/>
        </w:rPr>
        <w:t>1</w:t>
      </w:r>
      <w:proofErr w:type="gramEnd"/>
      <w:r w:rsidRPr="00B77BEF">
        <w:t xml:space="preserve">- номер маски </w:t>
      </w:r>
      <w:r w:rsidRPr="00B77BEF">
        <w:rPr>
          <w:lang w:val="en-US"/>
        </w:rPr>
        <w:t>EMD</w:t>
      </w:r>
      <w:r w:rsidR="002734B1" w:rsidRPr="00B77BEF">
        <w:t>;</w:t>
      </w:r>
    </w:p>
    <w:p w:rsidR="00457A1F" w:rsidRPr="00B77BEF" w:rsidRDefault="00457A1F" w:rsidP="006E32E2">
      <w:pPr>
        <w:pStyle w:val="a3"/>
        <w:numPr>
          <w:ilvl w:val="0"/>
          <w:numId w:val="7"/>
        </w:numPr>
      </w:pPr>
      <w:r w:rsidRPr="00B77BEF">
        <w:rPr>
          <w:b/>
          <w:color w:val="FF0000"/>
          <w:sz w:val="20"/>
          <w:szCs w:val="20"/>
          <w:u w:val="single"/>
          <w:lang w:val="en-US"/>
        </w:rPr>
        <w:t>TTP</w:t>
      </w:r>
      <w:r w:rsidRPr="00B77BEF">
        <w:rPr>
          <w:b/>
          <w:color w:val="FF0000"/>
          <w:sz w:val="20"/>
          <w:szCs w:val="20"/>
          <w:u w:val="single"/>
        </w:rPr>
        <w:t>/</w:t>
      </w:r>
      <w:r w:rsidRPr="00B77BEF">
        <w:rPr>
          <w:b/>
          <w:color w:val="FF0000"/>
          <w:sz w:val="20"/>
          <w:szCs w:val="20"/>
          <w:u w:val="single"/>
          <w:lang w:val="en-US"/>
        </w:rPr>
        <w:t>TTM</w:t>
      </w:r>
      <w:r w:rsidRPr="00B77BEF">
        <w:rPr>
          <w:b/>
          <w:color w:val="FF0000"/>
          <w:sz w:val="20"/>
          <w:szCs w:val="20"/>
          <w:u w:val="single"/>
        </w:rPr>
        <w:t>/</w:t>
      </w:r>
      <w:r w:rsidRPr="00B77BEF">
        <w:rPr>
          <w:b/>
          <w:color w:val="FF0000"/>
          <w:sz w:val="20"/>
          <w:szCs w:val="20"/>
          <w:u w:val="single"/>
          <w:lang w:val="en-US"/>
        </w:rPr>
        <w:t>RT</w:t>
      </w:r>
      <w:r w:rsidRPr="00B77BEF">
        <w:rPr>
          <w:b/>
          <w:sz w:val="20"/>
          <w:szCs w:val="20"/>
        </w:rPr>
        <w:t xml:space="preserve">- </w:t>
      </w:r>
      <w:r w:rsidR="006E32E2" w:rsidRPr="00B77BEF">
        <w:rPr>
          <w:b/>
          <w:sz w:val="20"/>
          <w:szCs w:val="20"/>
        </w:rPr>
        <w:t>о</w:t>
      </w:r>
      <w:r w:rsidRPr="00B77BEF">
        <w:rPr>
          <w:b/>
          <w:sz w:val="20"/>
          <w:szCs w:val="20"/>
        </w:rPr>
        <w:t xml:space="preserve">формляем билет и </w:t>
      </w:r>
      <w:r w:rsidRPr="00B77BEF">
        <w:rPr>
          <w:b/>
          <w:sz w:val="20"/>
          <w:szCs w:val="20"/>
          <w:lang w:val="en-US"/>
        </w:rPr>
        <w:t>EMD</w:t>
      </w:r>
      <w:r w:rsidR="006E32E2" w:rsidRPr="00B77BEF">
        <w:rPr>
          <w:b/>
          <w:sz w:val="20"/>
          <w:szCs w:val="20"/>
        </w:rPr>
        <w:t>.</w:t>
      </w:r>
    </w:p>
    <w:p w:rsidR="0033422C" w:rsidRPr="00B77BEF" w:rsidRDefault="0067513A" w:rsidP="00934EBF">
      <w:pPr>
        <w:pStyle w:val="HTML"/>
        <w:rPr>
          <w:rFonts w:ascii="Arial" w:hAnsi="Arial" w:cs="Arial"/>
          <w:b/>
          <w:i/>
          <w:sz w:val="18"/>
          <w:szCs w:val="18"/>
        </w:rPr>
      </w:pPr>
      <w:r w:rsidRPr="00B77BEF">
        <w:rPr>
          <w:rFonts w:ascii="Arial" w:hAnsi="Arial" w:cs="Arial"/>
          <w:b/>
          <w:bCs/>
          <w:i/>
          <w:color w:val="FF0000"/>
        </w:rPr>
        <w:t>Внимание!</w:t>
      </w:r>
    </w:p>
    <w:p w:rsidR="002734B1" w:rsidRPr="00B77BEF" w:rsidRDefault="0033422C" w:rsidP="0033422C">
      <w:pPr>
        <w:pStyle w:val="HTML"/>
        <w:numPr>
          <w:ilvl w:val="0"/>
          <w:numId w:val="11"/>
        </w:numPr>
        <w:rPr>
          <w:rFonts w:asciiTheme="minorHAnsi" w:hAnsiTheme="minorHAnsi"/>
          <w:b/>
          <w:i/>
          <w:sz w:val="18"/>
          <w:szCs w:val="18"/>
        </w:rPr>
      </w:pPr>
      <w:r w:rsidRPr="00B77BEF">
        <w:rPr>
          <w:rFonts w:ascii="Arial" w:hAnsi="Arial" w:cs="Arial"/>
          <w:b/>
          <w:i/>
          <w:sz w:val="18"/>
          <w:szCs w:val="18"/>
        </w:rPr>
        <w:t xml:space="preserve">- скидка не предоставляется для ребенка, </w:t>
      </w:r>
      <w:r w:rsidR="00934EBF" w:rsidRPr="00B77BEF">
        <w:rPr>
          <w:rFonts w:ascii="Arial" w:hAnsi="Arial" w:cs="Arial"/>
          <w:b/>
          <w:i/>
          <w:sz w:val="18"/>
          <w:szCs w:val="18"/>
        </w:rPr>
        <w:t>оплачивается полный взрослый тариф;</w:t>
      </w:r>
    </w:p>
    <w:p w:rsidR="0067513A" w:rsidRPr="00B77BEF" w:rsidRDefault="00934EBF" w:rsidP="0033422C">
      <w:pPr>
        <w:pStyle w:val="HTML"/>
        <w:numPr>
          <w:ilvl w:val="0"/>
          <w:numId w:val="11"/>
        </w:numPr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B77BEF">
        <w:rPr>
          <w:rFonts w:ascii="Arial" w:hAnsi="Arial" w:cs="Arial"/>
          <w:b/>
          <w:i/>
          <w:sz w:val="18"/>
          <w:szCs w:val="18"/>
        </w:rPr>
        <w:t xml:space="preserve">- </w:t>
      </w:r>
      <w:r w:rsidRPr="00B77BEF">
        <w:rPr>
          <w:rStyle w:val="a4"/>
          <w:rFonts w:ascii="Arial" w:hAnsi="Arial" w:cs="Arial"/>
          <w:i/>
          <w:sz w:val="18"/>
          <w:szCs w:val="18"/>
        </w:rPr>
        <w:t>перевозка</w:t>
      </w:r>
      <w:r w:rsidRPr="00B77BEF">
        <w:rPr>
          <w:rFonts w:ascii="Arial" w:hAnsi="Arial" w:cs="Arial"/>
          <w:b/>
          <w:i/>
          <w:sz w:val="18"/>
          <w:szCs w:val="18"/>
        </w:rPr>
        <w:t>осуществляется только на прямых</w:t>
      </w:r>
      <w:r w:rsidR="001305B1" w:rsidRPr="00B77BEF">
        <w:rPr>
          <w:rFonts w:ascii="Arial" w:hAnsi="Arial" w:cs="Arial"/>
          <w:b/>
          <w:i/>
          <w:sz w:val="18"/>
          <w:szCs w:val="18"/>
        </w:rPr>
        <w:t xml:space="preserve"> рейсах</w:t>
      </w:r>
      <w:r w:rsidR="0033422C" w:rsidRPr="00B77BEF">
        <w:rPr>
          <w:rFonts w:ascii="Arial" w:hAnsi="Arial" w:cs="Arial"/>
          <w:b/>
          <w:i/>
          <w:sz w:val="18"/>
          <w:szCs w:val="18"/>
        </w:rPr>
        <w:t xml:space="preserve"> АК</w:t>
      </w:r>
      <w:r w:rsidR="001305B1" w:rsidRPr="00B77BEF">
        <w:rPr>
          <w:rFonts w:ascii="Arial" w:hAnsi="Arial" w:cs="Arial"/>
          <w:b/>
          <w:i/>
          <w:sz w:val="18"/>
          <w:szCs w:val="18"/>
          <w:lang w:val="en-US"/>
        </w:rPr>
        <w:t>U</w:t>
      </w:r>
      <w:r w:rsidR="001305B1" w:rsidRPr="00B77BEF">
        <w:rPr>
          <w:rFonts w:ascii="Arial" w:hAnsi="Arial" w:cs="Arial"/>
          <w:b/>
          <w:i/>
          <w:sz w:val="18"/>
          <w:szCs w:val="18"/>
        </w:rPr>
        <w:t>6;</w:t>
      </w:r>
    </w:p>
    <w:p w:rsidR="0067513A" w:rsidRPr="00B77BEF" w:rsidRDefault="0067513A" w:rsidP="0033422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  <w:r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- </w:t>
      </w:r>
      <w:r w:rsidR="001305B1"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продажа запрещена </w:t>
      </w:r>
      <w:r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на КОД-ШЕР </w:t>
      </w:r>
      <w:proofErr w:type="gramStart"/>
      <w:r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рейсах</w:t>
      </w:r>
      <w:proofErr w:type="gramEnd"/>
      <w:r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 с номерами </w:t>
      </w:r>
      <w:r w:rsidRPr="00B77BEF">
        <w:rPr>
          <w:rFonts w:ascii="Arial" w:eastAsia="Times New Roman" w:hAnsi="Arial" w:cs="Arial"/>
          <w:b/>
          <w:i/>
          <w:color w:val="FF0000"/>
          <w:sz w:val="18"/>
          <w:szCs w:val="18"/>
        </w:rPr>
        <w:t>U64000-U64999</w:t>
      </w:r>
      <w:r w:rsidRPr="00B77BE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.</w:t>
      </w:r>
    </w:p>
    <w:p w:rsidR="0067513A" w:rsidRPr="0067513A" w:rsidRDefault="0067513A" w:rsidP="0067513A">
      <w:pPr>
        <w:pStyle w:val="a3"/>
      </w:pPr>
    </w:p>
    <w:sectPr w:rsidR="0067513A" w:rsidRPr="0067513A" w:rsidSect="0088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840C77"/>
    <w:multiLevelType w:val="hybridMultilevel"/>
    <w:tmpl w:val="447A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874"/>
    <w:multiLevelType w:val="hybridMultilevel"/>
    <w:tmpl w:val="5D6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4">
    <w:nsid w:val="42B022D5"/>
    <w:multiLevelType w:val="hybridMultilevel"/>
    <w:tmpl w:val="DC56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62E4F"/>
    <w:multiLevelType w:val="hybridMultilevel"/>
    <w:tmpl w:val="7952A628"/>
    <w:lvl w:ilvl="0" w:tplc="F2AE9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F246AB9"/>
    <w:multiLevelType w:val="hybridMultilevel"/>
    <w:tmpl w:val="E578B684"/>
    <w:lvl w:ilvl="0" w:tplc="94B8E8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3578"/>
    <w:multiLevelType w:val="hybridMultilevel"/>
    <w:tmpl w:val="963621C2"/>
    <w:lvl w:ilvl="0" w:tplc="049E8BE0">
      <w:start w:val="1"/>
      <w:numFmt w:val="decimalZero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48379F"/>
    <w:multiLevelType w:val="hybridMultilevel"/>
    <w:tmpl w:val="F68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EB1"/>
    <w:multiLevelType w:val="hybridMultilevel"/>
    <w:tmpl w:val="A33EEC8A"/>
    <w:lvl w:ilvl="0" w:tplc="25CE94F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24DA6"/>
    <w:rsid w:val="000104C4"/>
    <w:rsid w:val="000A15FF"/>
    <w:rsid w:val="000F32CC"/>
    <w:rsid w:val="00101079"/>
    <w:rsid w:val="001305B1"/>
    <w:rsid w:val="00265EB7"/>
    <w:rsid w:val="002734B1"/>
    <w:rsid w:val="0033422C"/>
    <w:rsid w:val="00381957"/>
    <w:rsid w:val="00457A1F"/>
    <w:rsid w:val="005615D9"/>
    <w:rsid w:val="00561A47"/>
    <w:rsid w:val="00671EDA"/>
    <w:rsid w:val="0067513A"/>
    <w:rsid w:val="006E32E2"/>
    <w:rsid w:val="006F6B72"/>
    <w:rsid w:val="008800D2"/>
    <w:rsid w:val="00884174"/>
    <w:rsid w:val="008C0021"/>
    <w:rsid w:val="00934EBF"/>
    <w:rsid w:val="00A50D01"/>
    <w:rsid w:val="00B77BEF"/>
    <w:rsid w:val="00BB20AA"/>
    <w:rsid w:val="00C1020F"/>
    <w:rsid w:val="00C24DA6"/>
    <w:rsid w:val="00C54219"/>
    <w:rsid w:val="00CE26B8"/>
    <w:rsid w:val="00DB4BA1"/>
    <w:rsid w:val="00DC7408"/>
    <w:rsid w:val="00F2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A6"/>
    <w:pPr>
      <w:ind w:left="720"/>
      <w:contextualSpacing/>
    </w:pPr>
  </w:style>
  <w:style w:type="paragraph" w:customStyle="1" w:styleId="1">
    <w:name w:val="Абзац списка1"/>
    <w:basedOn w:val="a"/>
    <w:rsid w:val="00C24DA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67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13A"/>
    <w:rPr>
      <w:rFonts w:ascii="Courier New" w:eastAsia="Times New Roman" w:hAnsi="Courier New" w:cs="Times New Roman"/>
      <w:sz w:val="20"/>
      <w:szCs w:val="20"/>
    </w:rPr>
  </w:style>
  <w:style w:type="character" w:styleId="a4">
    <w:name w:val="Strong"/>
    <w:basedOn w:val="a0"/>
    <w:uiPriority w:val="22"/>
    <w:qFormat/>
    <w:rsid w:val="00934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A6"/>
    <w:pPr>
      <w:ind w:left="720"/>
      <w:contextualSpacing/>
    </w:pPr>
  </w:style>
  <w:style w:type="paragraph" w:customStyle="1" w:styleId="1">
    <w:name w:val="Абзац списка1"/>
    <w:basedOn w:val="a"/>
    <w:rsid w:val="00C24DA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67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13A"/>
    <w:rPr>
      <w:rFonts w:ascii="Courier New" w:eastAsia="Times New Roman" w:hAnsi="Courier New" w:cs="Times New Roman"/>
      <w:sz w:val="20"/>
      <w:szCs w:val="20"/>
    </w:rPr>
  </w:style>
  <w:style w:type="character" w:styleId="a4">
    <w:name w:val="Strong"/>
    <w:basedOn w:val="a0"/>
    <w:uiPriority w:val="22"/>
    <w:qFormat/>
    <w:rsid w:val="0093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proekt4</cp:lastModifiedBy>
  <cp:revision>5</cp:revision>
  <dcterms:created xsi:type="dcterms:W3CDTF">2017-05-19T05:39:00Z</dcterms:created>
  <dcterms:modified xsi:type="dcterms:W3CDTF">2017-06-19T11:40:00Z</dcterms:modified>
</cp:coreProperties>
</file>